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6D4" w:rsidRDefault="009246D4"/>
    <w:p w:rsidR="00C06FBB" w:rsidRPr="00C06FBB" w:rsidRDefault="00C06FBB" w:rsidP="00C06FBB">
      <w:pPr>
        <w:tabs>
          <w:tab w:val="left" w:pos="2010"/>
        </w:tabs>
        <w:jc w:val="center"/>
        <w:rPr>
          <w:b/>
        </w:rPr>
      </w:pPr>
      <w:r w:rsidRPr="00C06FBB">
        <w:rPr>
          <w:b/>
        </w:rPr>
        <w:t>ОРЛОВСКАЯ ОБЛАСТЬ  ЛИВЕНСКИЙ РАЙОН</w:t>
      </w:r>
    </w:p>
    <w:p w:rsidR="00C06FBB" w:rsidRPr="00C06FBB" w:rsidRDefault="00C06FBB" w:rsidP="00C06FBB">
      <w:pPr>
        <w:tabs>
          <w:tab w:val="left" w:pos="2010"/>
        </w:tabs>
        <w:jc w:val="center"/>
        <w:rPr>
          <w:b/>
        </w:rPr>
      </w:pPr>
      <w:r w:rsidRPr="00C06FBB">
        <w:rPr>
          <w:b/>
        </w:rPr>
        <w:t>МУНИЦИПАЛЬНОЕ  БЮДЖЕТНОЕ ОБЩЕОБРАЗОВАТЕЛЬНОЕ УЧРЕЖДЕНИЕ</w:t>
      </w:r>
    </w:p>
    <w:p w:rsidR="00C06FBB" w:rsidRPr="00C06FBB" w:rsidRDefault="00C06FBB" w:rsidP="00C06FBB">
      <w:pPr>
        <w:tabs>
          <w:tab w:val="left" w:pos="3315"/>
        </w:tabs>
        <w:jc w:val="center"/>
        <w:rPr>
          <w:b/>
        </w:rPr>
      </w:pPr>
      <w:r w:rsidRPr="00C06FBB">
        <w:rPr>
          <w:b/>
        </w:rPr>
        <w:t>«САХЗАВОДСКАЯ СРЕДНЯЯ ОБЩЕОБРАЗОВАТЕЛЬНАЯ ШКОЛА»</w:t>
      </w:r>
    </w:p>
    <w:p w:rsidR="00C06FBB" w:rsidRPr="00C06FBB" w:rsidRDefault="00C06FBB" w:rsidP="00C06FBB">
      <w:pPr>
        <w:widowControl w:val="0"/>
        <w:autoSpaceDE w:val="0"/>
        <w:spacing w:line="200" w:lineRule="atLeast"/>
        <w:jc w:val="both"/>
        <w:rPr>
          <w:rFonts w:eastAsia="SimSun"/>
          <w:kern w:val="2"/>
          <w:sz w:val="28"/>
          <w:szCs w:val="28"/>
          <w:lang w:val="x-none" w:eastAsia="hi-IN" w:bidi="hi-IN"/>
        </w:rPr>
      </w:pPr>
    </w:p>
    <w:p w:rsidR="00C06FBB" w:rsidRPr="00C06FBB" w:rsidRDefault="00C06FBB" w:rsidP="00C06FBB">
      <w:pPr>
        <w:widowControl w:val="0"/>
        <w:autoSpaceDE w:val="0"/>
        <w:jc w:val="both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C06FBB" w:rsidRPr="00C06FBB" w:rsidTr="00C06FBB">
        <w:tc>
          <w:tcPr>
            <w:tcW w:w="3402" w:type="dxa"/>
            <w:hideMark/>
          </w:tcPr>
          <w:p w:rsidR="00C06FBB" w:rsidRPr="00C06FBB" w:rsidRDefault="00C06FBB" w:rsidP="00C06FBB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C06FBB" w:rsidRPr="00C06FBB" w:rsidRDefault="00C06FBB" w:rsidP="00C06FBB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Согласовано:       </w:t>
            </w:r>
          </w:p>
          <w:p w:rsidR="00C06FBB" w:rsidRPr="00C06FBB" w:rsidRDefault="00C06FBB" w:rsidP="00C06FBB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Зам. директора по УР</w:t>
            </w:r>
          </w:p>
          <w:p w:rsidR="00C06FBB" w:rsidRPr="00C06FBB" w:rsidRDefault="00C06FBB" w:rsidP="00C06FBB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6FBB">
              <w:rPr>
                <w:rFonts w:eastAsia="Calibri"/>
                <w:sz w:val="28"/>
                <w:szCs w:val="28"/>
                <w:lang w:eastAsia="en-US"/>
              </w:rPr>
              <w:t xml:space="preserve">    С. Н. Кудинова                                                                      </w:t>
            </w:r>
          </w:p>
          <w:p w:rsidR="00C06FBB" w:rsidRPr="00C06FBB" w:rsidRDefault="00C06FBB" w:rsidP="00C06FBB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C06FBB">
              <w:rPr>
                <w:rFonts w:ascii="Calibri" w:eastAsia="Calibri" w:hAnsi="Calibri"/>
                <w:lang w:eastAsia="en-US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C06FBB" w:rsidRPr="00C06FBB" w:rsidRDefault="00AE15C8" w:rsidP="00C06FBB">
            <w:pPr>
              <w:widowControl w:val="0"/>
              <w:suppressAutoHyphens w:val="0"/>
              <w:autoSpaceDE w:val="0"/>
              <w:autoSpaceDN w:val="0"/>
              <w:ind w:left="119" w:hanging="257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77BFB2" wp14:editId="4701AF95">
                  <wp:extent cx="2609850" cy="1675696"/>
                  <wp:effectExtent l="0" t="0" r="0" b="1270"/>
                  <wp:docPr id="2" name="Рисунок 2" descr="UTVERZhD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TVERZhD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891" cy="168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6FBB" w:rsidRPr="00C06FBB" w:rsidRDefault="00C06FBB" w:rsidP="00C06FBB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C06FBB" w:rsidRPr="00C06FBB" w:rsidRDefault="00C06FBB" w:rsidP="00C06FBB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06FBB" w:rsidRPr="00C06FBB" w:rsidRDefault="00C06FBB" w:rsidP="00C06FBB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C06FBB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C06FBB" w:rsidRPr="00C06FBB" w:rsidRDefault="00C06FBB" w:rsidP="00C06FBB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C06FBB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C06FBB" w:rsidRPr="00C06FBB" w:rsidRDefault="00A762FD" w:rsidP="00C06FBB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«ТРУД (технология)</w:t>
      </w:r>
      <w:r w:rsidR="00C06FBB" w:rsidRPr="00C06FBB">
        <w:rPr>
          <w:rFonts w:eastAsia="Calibri"/>
          <w:sz w:val="28"/>
          <w:szCs w:val="28"/>
          <w:lang w:eastAsia="en-US"/>
        </w:rPr>
        <w:t>»</w:t>
      </w:r>
    </w:p>
    <w:p w:rsidR="00C06FBB" w:rsidRPr="00C06FBB" w:rsidRDefault="00C06FBB" w:rsidP="00C06FBB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06FBB">
        <w:rPr>
          <w:rFonts w:eastAsia="Calibri"/>
          <w:sz w:val="28"/>
          <w:szCs w:val="28"/>
          <w:lang w:eastAsia="en-US"/>
        </w:rPr>
        <w:t>1-4 КЛАСС</w:t>
      </w:r>
    </w:p>
    <w:p w:rsidR="0022465D" w:rsidRPr="0022465D" w:rsidRDefault="0022465D" w:rsidP="0022465D">
      <w:pPr>
        <w:jc w:val="center"/>
        <w:rPr>
          <w:i/>
          <w:sz w:val="28"/>
          <w:szCs w:val="28"/>
        </w:rPr>
      </w:pPr>
      <w:r w:rsidRPr="0022465D">
        <w:rPr>
          <w:i/>
          <w:sz w:val="28"/>
          <w:szCs w:val="28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22465D" w:rsidRPr="0022465D" w:rsidRDefault="0022465D" w:rsidP="0022465D">
      <w:pPr>
        <w:jc w:val="center"/>
        <w:rPr>
          <w:b/>
          <w:i/>
        </w:rPr>
      </w:pPr>
      <w:r w:rsidRPr="0022465D">
        <w:rPr>
          <w:i/>
          <w:sz w:val="28"/>
          <w:szCs w:val="28"/>
        </w:rPr>
        <w:t>утверждённой приказом №118 от 30.08.2024 г.</w:t>
      </w:r>
    </w:p>
    <w:p w:rsidR="00C06FBB" w:rsidRPr="00C06FBB" w:rsidRDefault="00C06FBB" w:rsidP="00C06FBB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06FBB">
        <w:rPr>
          <w:rFonts w:eastAsia="Calibri"/>
          <w:sz w:val="28"/>
          <w:szCs w:val="28"/>
          <w:lang w:eastAsia="en-US"/>
        </w:rPr>
        <w:t>Базовый уровень</w:t>
      </w: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C06FBB">
        <w:rPr>
          <w:sz w:val="28"/>
          <w:szCs w:val="28"/>
          <w:lang w:eastAsia="en-US"/>
        </w:rPr>
        <w:t>Программа составлена на основе</w:t>
      </w: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06FBB">
        <w:rPr>
          <w:sz w:val="28"/>
          <w:szCs w:val="28"/>
          <w:lang w:eastAsia="en-US"/>
        </w:rPr>
        <w:t>ФГОС НОО и ФОП НОО</w:t>
      </w: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C06FBB" w:rsidRDefault="00C06FBB" w:rsidP="00C06FBB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22465D" w:rsidRPr="00C06FBB" w:rsidRDefault="0022465D" w:rsidP="00C06FBB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C06FBB" w:rsidRPr="00C06FBB" w:rsidRDefault="00C06FBB" w:rsidP="00C06FBB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C06FBB">
        <w:rPr>
          <w:rFonts w:eastAsia="Calibri"/>
          <w:sz w:val="28"/>
          <w:szCs w:val="28"/>
          <w:lang w:eastAsia="en-US"/>
        </w:rPr>
        <w:t xml:space="preserve">  </w:t>
      </w:r>
    </w:p>
    <w:p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C06FBB">
        <w:rPr>
          <w:rFonts w:eastAsia="Calibri"/>
          <w:sz w:val="28"/>
          <w:szCs w:val="28"/>
        </w:rPr>
        <w:t xml:space="preserve">Рассмотрена и принята </w:t>
      </w:r>
    </w:p>
    <w:p w:rsidR="00C06FBB" w:rsidRPr="00C06FBB" w:rsidRDefault="00C06FBB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C06FBB">
        <w:rPr>
          <w:rFonts w:eastAsia="Calibri"/>
          <w:sz w:val="28"/>
          <w:szCs w:val="28"/>
        </w:rPr>
        <w:t>на педагогическом совете</w:t>
      </w:r>
    </w:p>
    <w:p w:rsidR="00C06FBB" w:rsidRPr="00C06FBB" w:rsidRDefault="00A762FD" w:rsidP="00C0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30.08.2024г.</w:t>
      </w:r>
    </w:p>
    <w:p w:rsidR="00C06FBB" w:rsidRPr="00C06FBB" w:rsidRDefault="00C06FBB" w:rsidP="00C06FBB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6FBB" w:rsidRPr="00C06FBB" w:rsidRDefault="00C06FBB" w:rsidP="00C06FBB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6FBB" w:rsidRPr="00C06FBB" w:rsidRDefault="00C06FBB" w:rsidP="00C06FBB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246D4" w:rsidRDefault="009246D4"/>
    <w:p w:rsidR="009246D4" w:rsidRPr="009246D4" w:rsidRDefault="009246D4" w:rsidP="009246D4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lang w:eastAsia="ru-RU"/>
        </w:rPr>
      </w:pPr>
      <w:r w:rsidRPr="009246D4">
        <w:rPr>
          <w:b/>
          <w:bCs/>
          <w:caps/>
          <w:color w:val="000000"/>
          <w:kern w:val="36"/>
          <w:lang w:eastAsia="ru-RU"/>
        </w:rPr>
        <w:lastRenderedPageBreak/>
        <w:t>СОДЕРЖАНИЕ УЧЕБНОГО ПРЕДМЕТА</w:t>
      </w:r>
    </w:p>
    <w:p w:rsidR="00206E04" w:rsidRDefault="009246D4" w:rsidP="00A762FD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  <w:r>
        <w:rPr>
          <w:b/>
          <w:bCs/>
          <w:color w:val="000000"/>
          <w:u w:val="single"/>
          <w:lang w:eastAsia="ru-RU"/>
        </w:rPr>
        <w:t>1 КЛАСС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b/>
          <w:color w:val="000000"/>
        </w:rPr>
        <w:t>Технологии, профессии и производства.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Традиции и праздники народов России, ремёсла, обычаи.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b/>
          <w:color w:val="000000"/>
        </w:rPr>
        <w:t>Технологии ручной обработки материалов.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Использование дополнительных отделочных материалов.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b/>
          <w:color w:val="000000"/>
        </w:rPr>
        <w:t>Конструирование и моделирование.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b/>
          <w:color w:val="000000"/>
        </w:rPr>
        <w:t>ИКТ.</w:t>
      </w:r>
    </w:p>
    <w:p w:rsidR="00A762FD" w:rsidRPr="00A762FD" w:rsidRDefault="00A762FD" w:rsidP="00A762FD">
      <w:pPr>
        <w:spacing w:line="264" w:lineRule="auto"/>
        <w:ind w:firstLine="600"/>
        <w:jc w:val="both"/>
      </w:pPr>
      <w:r w:rsidRPr="00A762FD">
        <w:rPr>
          <w:color w:val="000000"/>
        </w:rPr>
        <w:t>Демонстрация учителем готовых материалов на информационных носителях.</w:t>
      </w:r>
    </w:p>
    <w:p w:rsidR="00A762FD" w:rsidRDefault="00A762FD" w:rsidP="00A762FD">
      <w:pPr>
        <w:spacing w:line="264" w:lineRule="auto"/>
        <w:ind w:firstLine="600"/>
        <w:jc w:val="both"/>
        <w:rPr>
          <w:color w:val="000000"/>
        </w:rPr>
      </w:pPr>
      <w:r w:rsidRPr="00A762FD">
        <w:rPr>
          <w:color w:val="000000"/>
        </w:rPr>
        <w:t>Информация. Виды информации.</w:t>
      </w:r>
    </w:p>
    <w:p w:rsidR="009246D4" w:rsidRPr="00206E04" w:rsidRDefault="009246D4" w:rsidP="009246D4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</w:p>
    <w:p w:rsidR="00A762FD" w:rsidRPr="00A762FD" w:rsidRDefault="009246D4" w:rsidP="00A762FD">
      <w:pPr>
        <w:shd w:val="clear" w:color="auto" w:fill="FFFFFF"/>
        <w:suppressAutoHyphens w:val="0"/>
        <w:jc w:val="center"/>
        <w:rPr>
          <w:b/>
          <w:bCs/>
          <w:u w:val="single"/>
          <w:lang w:eastAsia="ru-RU"/>
        </w:rPr>
      </w:pPr>
      <w:r>
        <w:rPr>
          <w:b/>
          <w:bCs/>
          <w:u w:val="single"/>
          <w:lang w:eastAsia="ru-RU"/>
        </w:rPr>
        <w:t>2 КЛАСС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Технологии, профессии и производства.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Технологии ручной обработки материалов.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Использование дополнительных материалов (например, проволока, пряжа, бусины и другие).</w:t>
      </w:r>
    </w:p>
    <w:p w:rsidR="00A762FD" w:rsidRPr="00A762FD" w:rsidRDefault="00A762FD" w:rsidP="00A762FD">
      <w:pPr>
        <w:suppressAutoHyphens w:val="0"/>
        <w:spacing w:line="120" w:lineRule="auto"/>
        <w:ind w:left="120"/>
        <w:jc w:val="both"/>
        <w:rPr>
          <w:rFonts w:ascii="Calibri" w:eastAsia="Calibri" w:hAnsi="Calibri"/>
          <w:lang w:eastAsia="en-US"/>
        </w:rPr>
      </w:pP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Конструирование и моделирование.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762FD" w:rsidRPr="00A762FD" w:rsidRDefault="00A762FD" w:rsidP="00A762FD">
      <w:pPr>
        <w:suppressAutoHyphens w:val="0"/>
        <w:spacing w:line="120" w:lineRule="auto"/>
        <w:ind w:left="120"/>
        <w:jc w:val="both"/>
        <w:rPr>
          <w:rFonts w:ascii="Calibri" w:eastAsia="Calibri" w:hAnsi="Calibri"/>
          <w:lang w:eastAsia="en-US"/>
        </w:rPr>
      </w:pP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ИКТ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Демонстрация учителем готовых материалов на информационных носителях.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Поиск информации. Интернет как источник информации.</w:t>
      </w:r>
    </w:p>
    <w:p w:rsidR="00206E04" w:rsidRDefault="00206E04" w:rsidP="009246D4">
      <w:pPr>
        <w:shd w:val="clear" w:color="auto" w:fill="FFFFFF"/>
        <w:suppressAutoHyphens w:val="0"/>
        <w:jc w:val="center"/>
        <w:rPr>
          <w:b/>
          <w:bCs/>
          <w:u w:val="single"/>
          <w:lang w:eastAsia="ru-RU"/>
        </w:rPr>
      </w:pPr>
    </w:p>
    <w:p w:rsidR="00206E04" w:rsidRDefault="009246D4" w:rsidP="00A762FD">
      <w:pPr>
        <w:shd w:val="clear" w:color="auto" w:fill="FFFFFF"/>
        <w:suppressAutoHyphens w:val="0"/>
        <w:jc w:val="center"/>
        <w:rPr>
          <w:b/>
          <w:bCs/>
          <w:u w:val="single"/>
          <w:lang w:eastAsia="ru-RU"/>
        </w:rPr>
      </w:pPr>
      <w:r>
        <w:rPr>
          <w:b/>
          <w:bCs/>
          <w:u w:val="single"/>
          <w:lang w:eastAsia="ru-RU"/>
        </w:rPr>
        <w:t>3 КЛАСС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Технологии, профессии и производства.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</w:t>
      </w:r>
      <w:r w:rsidRPr="00A762FD">
        <w:rPr>
          <w:rFonts w:eastAsia="Calibri"/>
          <w:color w:val="000000"/>
          <w:lang w:eastAsia="en-US"/>
        </w:rPr>
        <w:lastRenderedPageBreak/>
        <w:t>в предметном ансамбле, гармония предметной и окружающей среды (общее представление).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Технологии ручной обработки материалов.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Выполнение рицовки на картоне с помощью канцелярского ножа, выполнение отверстий шилом.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Использование дополнительных материалов. Комбинирование разных материалов в одном изделии.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Конструирование и моделирование.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</w:t>
      </w:r>
      <w:r w:rsidRPr="00A762FD">
        <w:rPr>
          <w:rFonts w:eastAsia="Calibri"/>
          <w:color w:val="000000"/>
          <w:lang w:eastAsia="en-US"/>
        </w:rPr>
        <w:lastRenderedPageBreak/>
        <w:t>соединения деталей набора «Конструктор», их использование в изделиях, жёсткость и устойчивость конструкции.</w:t>
      </w:r>
    </w:p>
    <w:p w:rsidR="00A762FD" w:rsidRPr="00A762FD" w:rsidRDefault="00A762FD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762FD" w:rsidRPr="00A762FD" w:rsidRDefault="00A762FD" w:rsidP="00A762FD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ИКТ.</w:t>
      </w:r>
    </w:p>
    <w:p w:rsidR="00A762FD" w:rsidRPr="00A762FD" w:rsidRDefault="00A762FD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A762FD">
        <w:rPr>
          <w:rFonts w:eastAsia="Calibri"/>
          <w:color w:val="000000"/>
          <w:lang w:val="en-US" w:eastAsia="en-US"/>
        </w:rPr>
        <w:t>DVD</w:t>
      </w:r>
      <w:r w:rsidRPr="00A762FD">
        <w:rPr>
          <w:rFonts w:eastAsia="Calibri"/>
          <w:color w:val="000000"/>
          <w:lang w:eastAsia="en-US"/>
        </w:rPr>
        <w:t xml:space="preserve">). Работа с текстовым редактором </w:t>
      </w:r>
      <w:r w:rsidRPr="00A762FD">
        <w:rPr>
          <w:rFonts w:eastAsia="Calibri"/>
          <w:color w:val="000000"/>
          <w:lang w:val="en-US" w:eastAsia="en-US"/>
        </w:rPr>
        <w:t>Microsoft</w:t>
      </w:r>
      <w:r w:rsidRPr="00A762FD">
        <w:rPr>
          <w:rFonts w:eastAsia="Calibri"/>
          <w:color w:val="000000"/>
          <w:lang w:eastAsia="en-US"/>
        </w:rPr>
        <w:t xml:space="preserve"> </w:t>
      </w:r>
      <w:r w:rsidRPr="00A762FD">
        <w:rPr>
          <w:rFonts w:eastAsia="Calibri"/>
          <w:color w:val="000000"/>
          <w:lang w:val="en-US" w:eastAsia="en-US"/>
        </w:rPr>
        <w:t>Word</w:t>
      </w:r>
      <w:r w:rsidRPr="00A762FD">
        <w:rPr>
          <w:rFonts w:eastAsia="Calibri"/>
          <w:color w:val="000000"/>
          <w:lang w:eastAsia="en-US"/>
        </w:rPr>
        <w:t xml:space="preserve"> или другим.</w:t>
      </w:r>
    </w:p>
    <w:p w:rsidR="00F24721" w:rsidRPr="009246D4" w:rsidRDefault="009C2A1C" w:rsidP="009C2A1C">
      <w:pPr>
        <w:shd w:val="clear" w:color="auto" w:fill="FFFFFF"/>
        <w:suppressAutoHyphens w:val="0"/>
        <w:jc w:val="center"/>
        <w:rPr>
          <w:b/>
          <w:bCs/>
          <w:u w:val="single"/>
          <w:lang w:eastAsia="ru-RU"/>
        </w:rPr>
      </w:pPr>
      <w:r>
        <w:rPr>
          <w:b/>
          <w:bCs/>
          <w:u w:val="single"/>
          <w:lang w:eastAsia="ru-RU"/>
        </w:rPr>
        <w:t>4 КЛАСС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Технологии, профессии и производства.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Мир профессий. Профессии, связанные с опасностями (пожарные, космонавты, химики и другие).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C2A1C" w:rsidRPr="009C2A1C" w:rsidRDefault="009C2A1C" w:rsidP="009C2A1C">
      <w:pPr>
        <w:suppressAutoHyphens w:val="0"/>
        <w:spacing w:line="48" w:lineRule="auto"/>
        <w:ind w:left="120"/>
        <w:jc w:val="both"/>
        <w:rPr>
          <w:rFonts w:eastAsia="Calibri"/>
          <w:lang w:eastAsia="en-US"/>
        </w:rPr>
      </w:pP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Технологии ручной обработки материалов.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</w:t>
      </w:r>
      <w:r w:rsidRPr="009C2A1C">
        <w:rPr>
          <w:rFonts w:eastAsia="Calibri"/>
          <w:color w:val="000000"/>
          <w:lang w:eastAsia="en-US"/>
        </w:rPr>
        <w:lastRenderedPageBreak/>
        <w:t>разметки деталей, сборки изделия. Выбор способов отделки. Комбинирование разных материалов в одном изделии.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Комбинированное использование разных материалов.</w:t>
      </w:r>
    </w:p>
    <w:p w:rsidR="009C2A1C" w:rsidRPr="009C2A1C" w:rsidRDefault="009C2A1C" w:rsidP="009C2A1C">
      <w:pPr>
        <w:suppressAutoHyphens w:val="0"/>
        <w:spacing w:line="48" w:lineRule="auto"/>
        <w:ind w:left="120"/>
        <w:jc w:val="both"/>
        <w:rPr>
          <w:rFonts w:eastAsia="Calibri"/>
          <w:lang w:eastAsia="en-US"/>
        </w:rPr>
      </w:pP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Конструирование и моделирование.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ИКТ.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Работа с доступной информацией в Интернете и на цифровых носителях информации.</w:t>
      </w:r>
    </w:p>
    <w:p w:rsid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color w:val="000000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9C2A1C">
        <w:rPr>
          <w:rFonts w:eastAsia="Calibri"/>
          <w:color w:val="000000"/>
          <w:lang w:val="en-US" w:eastAsia="en-US"/>
        </w:rPr>
        <w:t>PowerPoint</w:t>
      </w:r>
      <w:r w:rsidRPr="009C2A1C">
        <w:rPr>
          <w:rFonts w:eastAsia="Calibri"/>
          <w:color w:val="000000"/>
          <w:lang w:eastAsia="en-US"/>
        </w:rPr>
        <w:t xml:space="preserve"> или другой.</w:t>
      </w: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 xml:space="preserve">УНИВЕРСАЛЬНЫЕ УЧЕБНЫЕ ДЕЙСТВИЯ </w:t>
      </w: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(ПРОПЕДЕВТИЧЕСКИЙ УРОВЕНЬ)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center"/>
        <w:rPr>
          <w:rFonts w:ascii="Calibri" w:eastAsia="Calibri" w:hAnsi="Calibri"/>
          <w:lang w:eastAsia="en-US"/>
        </w:rPr>
      </w:pPr>
      <w:r>
        <w:rPr>
          <w:rFonts w:eastAsia="Calibri"/>
          <w:b/>
          <w:color w:val="000000"/>
          <w:lang w:eastAsia="en-US"/>
        </w:rPr>
        <w:t>1 КЛАСС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</w:t>
      </w:r>
      <w:r w:rsidRPr="00A762FD">
        <w:rPr>
          <w:rFonts w:eastAsia="Calibri"/>
          <w:color w:val="000000"/>
          <w:lang w:eastAsia="en-US"/>
        </w:rPr>
        <w:lastRenderedPageBreak/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базовые логические и исследовательские действия</w:t>
      </w:r>
      <w:r w:rsidRPr="00A762FD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ориентироваться в терминах, используемых в технологии (в пределах изученного);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воспринимать и использовать предложенную инструкцию (устную, графическую);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сравнивать отдельные изделия (конструкции), находить сходство и различия в их устройстве.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умения </w:t>
      </w:r>
      <w:r w:rsidRPr="00A762FD">
        <w:rPr>
          <w:rFonts w:eastAsia="Calibri"/>
          <w:b/>
          <w:color w:val="000000"/>
          <w:lang w:eastAsia="en-US"/>
        </w:rPr>
        <w:t>работать с информацией</w:t>
      </w:r>
      <w:r w:rsidRPr="00A762FD">
        <w:rPr>
          <w:rFonts w:eastAsia="Calibri"/>
          <w:color w:val="000000"/>
          <w:lang w:eastAsia="en-US"/>
        </w:rPr>
        <w:t xml:space="preserve"> часть познавательных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воспринимать информацию (представленную в объяснении учителя или в учебнике), использовать её в работе;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умения общаться</w:t>
      </w:r>
      <w:r w:rsidRPr="00A762FD">
        <w:rPr>
          <w:rFonts w:eastAsia="Calibri"/>
          <w:color w:val="000000"/>
          <w:lang w:eastAsia="en-US"/>
        </w:rPr>
        <w:t xml:space="preserve"> как часть коммуникативных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строить несложные высказывания, сообщения в устной форме (по содержанию изученных тем).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У обучающегося будут сформированы следующие умения с</w:t>
      </w:r>
      <w:r w:rsidRPr="00A762FD">
        <w:rPr>
          <w:rFonts w:eastAsia="Calibri"/>
          <w:b/>
          <w:color w:val="000000"/>
          <w:lang w:eastAsia="en-US"/>
        </w:rPr>
        <w:t>амоорганизации и самоконтроля</w:t>
      </w:r>
      <w:r w:rsidRPr="00A762FD">
        <w:rPr>
          <w:rFonts w:eastAsia="Calibri"/>
          <w:color w:val="000000"/>
          <w:lang w:eastAsia="en-US"/>
        </w:rPr>
        <w:t xml:space="preserve"> как часть регулятивных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принимать и удерживать в процессе деятельности предложенную учебную задачу;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несложные действия контроля и оценки по предложенным критериям.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b/>
          <w:color w:val="000000"/>
          <w:lang w:eastAsia="en-US"/>
        </w:rPr>
        <w:t>Совместная деятельность</w:t>
      </w:r>
      <w:r w:rsidRPr="00A762FD">
        <w:rPr>
          <w:rFonts w:eastAsia="Calibri"/>
          <w:color w:val="000000"/>
          <w:lang w:eastAsia="en-US"/>
        </w:rPr>
        <w:t xml:space="preserve"> способствует формированию умений: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проявлять положительное отношение к включению в совместную работу, к простым видам сотрудничества;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D0449" w:rsidRDefault="00CD0449" w:rsidP="00CD0449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</w:p>
    <w:p w:rsidR="00CD0449" w:rsidRPr="00A762FD" w:rsidRDefault="00CD0449" w:rsidP="00CD0449">
      <w:pPr>
        <w:suppressAutoHyphens w:val="0"/>
        <w:spacing w:line="264" w:lineRule="auto"/>
        <w:ind w:firstLine="600"/>
        <w:jc w:val="center"/>
        <w:rPr>
          <w:rFonts w:ascii="Calibri" w:eastAsia="Calibri" w:hAnsi="Calibri"/>
          <w:lang w:eastAsia="en-US"/>
        </w:rPr>
      </w:pPr>
      <w:r>
        <w:rPr>
          <w:rFonts w:eastAsia="Calibri"/>
          <w:b/>
          <w:color w:val="000000"/>
          <w:lang w:eastAsia="en-US"/>
        </w:rPr>
        <w:t>2 КЛАСС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</w:t>
      </w:r>
      <w:r w:rsidRPr="00A762FD">
        <w:rPr>
          <w:rFonts w:eastAsia="Calibri"/>
          <w:color w:val="000000"/>
          <w:lang w:eastAsia="en-US"/>
        </w:rPr>
        <w:lastRenderedPageBreak/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базовые логические и исследовательские действия</w:t>
      </w:r>
      <w:r w:rsidRPr="00A762FD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ориентироваться в терминах, используемых в технологии (в пределах изученного);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работу в соответствии с образцом, инструкцией, устной или письменной;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действия анализа и синтеза, сравнения, группировки с учётом указанных критериев;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строить рассуждения, делать умозаключения, проверять их в практической работе;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воспроизводить порядок действий при решении учебной (практической) задачи;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осуществлять решение простых задач в умственной и материализованной форме.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умения </w:t>
      </w:r>
      <w:r w:rsidRPr="00A762FD">
        <w:rPr>
          <w:rFonts w:eastAsia="Calibri"/>
          <w:b/>
          <w:color w:val="000000"/>
          <w:lang w:eastAsia="en-US"/>
        </w:rPr>
        <w:t>работать с информацией</w:t>
      </w:r>
      <w:r w:rsidRPr="00A762FD">
        <w:rPr>
          <w:rFonts w:eastAsia="Calibri"/>
          <w:color w:val="000000"/>
          <w:lang w:eastAsia="en-US"/>
        </w:rPr>
        <w:t xml:space="preserve"> как часть</w:t>
      </w:r>
      <w:r w:rsidRPr="00A762FD">
        <w:rPr>
          <w:rFonts w:eastAsia="Calibri"/>
          <w:b/>
          <w:color w:val="000000"/>
          <w:lang w:eastAsia="en-US"/>
        </w:rPr>
        <w:t xml:space="preserve"> познавательных универсальных учебных действий</w:t>
      </w:r>
      <w:r w:rsidRPr="00A762FD">
        <w:rPr>
          <w:rFonts w:eastAsia="Calibri"/>
          <w:color w:val="000000"/>
          <w:lang w:eastAsia="en-US"/>
        </w:rPr>
        <w:t>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получать информацию из учебника и других дидактических материалов, использовать её в работе;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умения </w:t>
      </w:r>
      <w:r w:rsidRPr="00A762FD">
        <w:rPr>
          <w:rFonts w:eastAsia="Calibri"/>
          <w:b/>
          <w:color w:val="000000"/>
          <w:lang w:eastAsia="en-US"/>
        </w:rPr>
        <w:t>работать с информацией</w:t>
      </w:r>
      <w:r w:rsidRPr="00A762FD">
        <w:rPr>
          <w:rFonts w:eastAsia="Calibri"/>
          <w:color w:val="000000"/>
          <w:lang w:eastAsia="en-US"/>
        </w:rPr>
        <w:t xml:space="preserve"> как часть </w:t>
      </w:r>
      <w:r w:rsidRPr="00A762FD">
        <w:rPr>
          <w:rFonts w:eastAsia="Calibri"/>
          <w:b/>
          <w:color w:val="000000"/>
          <w:lang w:eastAsia="en-US"/>
        </w:rPr>
        <w:t>коммуникативных универсальных учебных действий</w:t>
      </w:r>
      <w:r w:rsidRPr="00A762FD">
        <w:rPr>
          <w:rFonts w:eastAsia="Calibri"/>
          <w:color w:val="000000"/>
          <w:lang w:eastAsia="en-US"/>
        </w:rPr>
        <w:t>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У обучающегося будут сформированы следующие умения с</w:t>
      </w:r>
      <w:r w:rsidRPr="00A762FD">
        <w:rPr>
          <w:rFonts w:eastAsia="Calibri"/>
          <w:b/>
          <w:color w:val="000000"/>
          <w:lang w:eastAsia="en-US"/>
        </w:rPr>
        <w:t>амоорганизации и самоконтроля</w:t>
      </w:r>
      <w:r w:rsidRPr="00A762FD">
        <w:rPr>
          <w:rFonts w:eastAsia="Calibri"/>
          <w:color w:val="000000"/>
          <w:lang w:eastAsia="en-US"/>
        </w:rPr>
        <w:t xml:space="preserve"> как часть регулятивных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понимать и принимать учебную задачу;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организовывать свою деятельность;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понимать предлагаемый план действий, действовать по плану;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прогнозировать необходимые действия для получения практического результата, планировать работу;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действия контроля и оценки;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воспринимать советы, оценку учителя и других обучающихся, стараться учитывать их в работе.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умения </w:t>
      </w:r>
      <w:r w:rsidRPr="00A762FD">
        <w:rPr>
          <w:rFonts w:eastAsia="Calibri"/>
          <w:b/>
          <w:color w:val="000000"/>
          <w:lang w:eastAsia="en-US"/>
        </w:rPr>
        <w:t>совместной деятельности</w:t>
      </w:r>
      <w:r w:rsidRPr="00A762FD">
        <w:rPr>
          <w:rFonts w:eastAsia="Calibri"/>
          <w:color w:val="000000"/>
          <w:lang w:eastAsia="en-US"/>
        </w:rPr>
        <w:t>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D0449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D0449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b/>
          <w:color w:val="000000"/>
          <w:lang w:eastAsia="en-US"/>
        </w:rPr>
      </w:pPr>
    </w:p>
    <w:p w:rsidR="00CD0449" w:rsidRPr="00A762FD" w:rsidRDefault="00CD0449" w:rsidP="00CD0449">
      <w:pPr>
        <w:suppressAutoHyphens w:val="0"/>
        <w:spacing w:line="264" w:lineRule="auto"/>
        <w:ind w:firstLine="600"/>
        <w:jc w:val="center"/>
        <w:rPr>
          <w:rFonts w:eastAsia="Calibri"/>
          <w:lang w:eastAsia="en-US"/>
        </w:rPr>
      </w:pPr>
      <w:r>
        <w:rPr>
          <w:rFonts w:eastAsia="Calibri"/>
          <w:b/>
          <w:color w:val="000000"/>
          <w:lang w:eastAsia="en-US"/>
        </w:rPr>
        <w:t>3 КЛАСС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lastRenderedPageBreak/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базовые логические и исследовательские действия</w:t>
      </w:r>
      <w:r w:rsidRPr="00A762FD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осуществлять анализ предложенных образцов с выделением существенных и несущественных признаков;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определять способы доработки конструкций с учётом предложенных условий;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читать и воспроизводить простой чертёж (эскиз) развёртки изделия;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восстанавливать нарушенную последовательность выполнения изделия.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умения работать с информацией</w:t>
      </w:r>
      <w:r w:rsidRPr="00A762FD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на основе анализа информации производить выбор наиболее эффективных способов работы;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A762FD">
        <w:rPr>
          <w:rFonts w:eastAsia="Calibri"/>
          <w:b/>
          <w:color w:val="000000"/>
          <w:lang w:eastAsia="en-US"/>
        </w:rPr>
        <w:t>умения</w:t>
      </w:r>
      <w:r w:rsidRPr="00A762FD">
        <w:rPr>
          <w:rFonts w:eastAsia="Calibri"/>
          <w:color w:val="000000"/>
          <w:lang w:eastAsia="en-US"/>
        </w:rPr>
        <w:t xml:space="preserve"> </w:t>
      </w:r>
      <w:r w:rsidRPr="00A762FD">
        <w:rPr>
          <w:rFonts w:eastAsia="Calibri"/>
          <w:b/>
          <w:color w:val="000000"/>
          <w:lang w:eastAsia="en-US"/>
        </w:rPr>
        <w:t>общения</w:t>
      </w:r>
      <w:r w:rsidRPr="00A762FD">
        <w:rPr>
          <w:rFonts w:eastAsia="Calibri"/>
          <w:color w:val="000000"/>
          <w:lang w:eastAsia="en-US"/>
        </w:rPr>
        <w:t xml:space="preserve"> как часть коммуникативных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строить монологическое высказывание, владеть диалогической формой коммуникации;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описывать предметы рукотворного мира, оценивать их достоинства;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формулировать собственное мнение, аргументировать выбор вариантов и способов выполнения задания.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принимать и сохранять учебную задачу, осуществлять поиск средств для её решения;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проявлять волевую саморегуляцию при выполнении задания.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lastRenderedPageBreak/>
        <w:t>У обучающегося будут сформированы следующие умения совместной деятельности: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A762FD">
        <w:rPr>
          <w:rFonts w:eastAsia="Calibri"/>
          <w:color w:val="000000"/>
          <w:lang w:eastAsia="en-US"/>
        </w:rPr>
        <w:t>выбирать себе партнёров по совместной деятельности не только по симпатии, но и по деловым качествам;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D0449" w:rsidRPr="00A762FD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выполнять роли лидера, подчинённого, соблюдать равноправие и дружелюбие;</w:t>
      </w:r>
    </w:p>
    <w:p w:rsidR="00CD0449" w:rsidRPr="009C2A1C" w:rsidRDefault="00CD0449" w:rsidP="00CD0449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A762FD">
        <w:rPr>
          <w:rFonts w:eastAsia="Calibri"/>
          <w:color w:val="000000"/>
          <w:lang w:eastAsia="en-US"/>
        </w:rPr>
        <w:t>осуществлять взаимопомощь, проявлять ответственность при выполнении своей части работы.</w:t>
      </w:r>
    </w:p>
    <w:p w:rsidR="00CD0449" w:rsidRPr="009C2A1C" w:rsidRDefault="00CD0449" w:rsidP="009C2A1C">
      <w:pPr>
        <w:suppressAutoHyphens w:val="0"/>
        <w:spacing w:line="264" w:lineRule="auto"/>
        <w:ind w:firstLine="600"/>
        <w:jc w:val="center"/>
        <w:rPr>
          <w:rFonts w:eastAsia="Calibri"/>
          <w:lang w:eastAsia="en-US"/>
        </w:rPr>
      </w:pPr>
      <w:r>
        <w:rPr>
          <w:rFonts w:eastAsia="Calibri"/>
          <w:b/>
          <w:color w:val="000000"/>
          <w:lang w:eastAsia="en-US"/>
        </w:rPr>
        <w:t>4 КЛАСС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9C2A1C">
        <w:rPr>
          <w:rFonts w:eastAsia="Calibri"/>
          <w:b/>
          <w:color w:val="000000"/>
          <w:lang w:eastAsia="en-US"/>
        </w:rPr>
        <w:t xml:space="preserve">базовые логические и исследовательские действия </w:t>
      </w:r>
      <w:r w:rsidRPr="009C2A1C">
        <w:rPr>
          <w:rFonts w:eastAsia="Calibri"/>
          <w:color w:val="000000"/>
          <w:lang w:eastAsia="en-US"/>
        </w:rPr>
        <w:t>как часть познавательных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анализировать конструкции предложенных образцов изделий;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решать простые задачи на преобразование конструкции;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работу в соответствии с инструкцией, устной или письменной;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9C2A1C">
        <w:rPr>
          <w:rFonts w:eastAsia="Calibri"/>
          <w:b/>
          <w:color w:val="000000"/>
          <w:lang w:eastAsia="en-US"/>
        </w:rPr>
        <w:t>умения работать с информацией</w:t>
      </w:r>
      <w:r w:rsidRPr="009C2A1C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 основе анализа информации производить выбор наиболее эффективных способов работы;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осуществлять поиск дополнительной информации по тематике творческих и проектных работ;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рисунки из ресурса компьютера в оформлении изделий и другое;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9C2A1C">
        <w:rPr>
          <w:rFonts w:eastAsia="Calibri"/>
          <w:b/>
          <w:color w:val="000000"/>
          <w:lang w:eastAsia="en-US"/>
        </w:rPr>
        <w:t>умения общения</w:t>
      </w:r>
      <w:r w:rsidRPr="009C2A1C">
        <w:rPr>
          <w:rFonts w:eastAsia="Calibri"/>
          <w:color w:val="000000"/>
          <w:lang w:eastAsia="en-US"/>
        </w:rPr>
        <w:t xml:space="preserve"> как часть коммуникативных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создавать тексты-рассуждения: раскрывать последовательность операций при работе с разными материалами;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проявлять волевую саморегуляцию при выполнении задания.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У обучающегося будут сформированы следующие умения совместной деятельности: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246D4" w:rsidRPr="009C2A1C" w:rsidRDefault="009246D4"/>
    <w:p w:rsidR="009C2A1C" w:rsidRPr="009C2A1C" w:rsidRDefault="009246D4" w:rsidP="009C2A1C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lang w:eastAsia="ru-RU"/>
        </w:rPr>
      </w:pPr>
      <w:r w:rsidRPr="009246D4">
        <w:rPr>
          <w:b/>
          <w:bCs/>
          <w:caps/>
          <w:color w:val="000000"/>
          <w:kern w:val="36"/>
          <w:lang w:eastAsia="ru-RU"/>
        </w:rPr>
        <w:t>ПЛАНИРУЕМЫЕ РЕЗУЛ</w:t>
      </w:r>
      <w:r w:rsidR="00F24721">
        <w:rPr>
          <w:b/>
          <w:bCs/>
          <w:caps/>
          <w:color w:val="000000"/>
          <w:kern w:val="36"/>
          <w:lang w:eastAsia="ru-RU"/>
        </w:rPr>
        <w:t xml:space="preserve">ЬТАТЫ </w:t>
      </w:r>
    </w:p>
    <w:p w:rsidR="009C2A1C" w:rsidRPr="009C2A1C" w:rsidRDefault="009C2A1C" w:rsidP="009C2A1C">
      <w:pPr>
        <w:suppressAutoHyphens w:val="0"/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ЛИЧНОСТНЫЕ РЕЗУЛЬТАТЫ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</w:t>
      </w:r>
      <w:r w:rsidRPr="009C2A1C">
        <w:rPr>
          <w:rFonts w:eastAsia="Calibri"/>
          <w:color w:val="000000"/>
          <w:lang w:eastAsia="en-US"/>
        </w:rPr>
        <w:lastRenderedPageBreak/>
        <w:t>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1" w:name="_Toc143620889"/>
      <w:bookmarkEnd w:id="1"/>
    </w:p>
    <w:p w:rsidR="009C2A1C" w:rsidRPr="009C2A1C" w:rsidRDefault="009C2A1C" w:rsidP="009C2A1C">
      <w:pPr>
        <w:suppressAutoHyphens w:val="0"/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  <w:r w:rsidRPr="009C2A1C">
        <w:rPr>
          <w:rFonts w:eastAsia="Calibri"/>
          <w:b/>
          <w:color w:val="000000"/>
          <w:lang w:eastAsia="en-US"/>
        </w:rPr>
        <w:t>МЕТАПРЕДМЕТНЫЕ РЕЗУЛЬТАТЫ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9C2A1C">
        <w:rPr>
          <w:rFonts w:eastAsia="Calibri"/>
          <w:b/>
          <w:color w:val="000000"/>
          <w:lang w:eastAsia="en-US"/>
        </w:rPr>
        <w:t>базовые логические и исследовательские действия</w:t>
      </w:r>
      <w:r w:rsidRPr="009C2A1C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осуществлять анализ объектов и изделий с выделением существенных и несущественных признаков;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сравнивать группы объектов (изделий), выделять в них общее и различия;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схемы, модели и простейшие чертежи в собственной практической творческой деятельности;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Pr="009C2A1C">
        <w:rPr>
          <w:rFonts w:eastAsia="Calibri"/>
          <w:color w:val="000000"/>
          <w:lang w:eastAsia="en-US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</w:t>
      </w:r>
      <w:r w:rsidRPr="009C2A1C">
        <w:rPr>
          <w:rFonts w:eastAsia="Calibri"/>
          <w:b/>
          <w:color w:val="000000"/>
          <w:lang w:eastAsia="en-US"/>
        </w:rPr>
        <w:t>умения работать с информацией</w:t>
      </w:r>
      <w:r w:rsidRPr="009C2A1C">
        <w:rPr>
          <w:rFonts w:eastAsia="Calibri"/>
          <w:color w:val="000000"/>
          <w:lang w:eastAsia="en-US"/>
        </w:rPr>
        <w:t xml:space="preserve"> как часть познавательных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</w:t>
      </w:r>
      <w:r w:rsidRPr="009C2A1C">
        <w:rPr>
          <w:rFonts w:eastAsia="Calibri"/>
          <w:b/>
          <w:color w:val="000000"/>
          <w:lang w:eastAsia="en-US"/>
        </w:rPr>
        <w:t xml:space="preserve">умения общения </w:t>
      </w:r>
      <w:r w:rsidRPr="009C2A1C">
        <w:rPr>
          <w:rFonts w:eastAsia="Calibri"/>
          <w:color w:val="000000"/>
          <w:lang w:eastAsia="en-US"/>
        </w:rPr>
        <w:t>как часть коммуникативных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объяснять последовательность совершаемых действий при создании изделия.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следующие </w:t>
      </w:r>
      <w:r w:rsidRPr="009C2A1C">
        <w:rPr>
          <w:rFonts w:eastAsia="Calibri"/>
          <w:b/>
          <w:color w:val="000000"/>
          <w:lang w:eastAsia="en-US"/>
        </w:rPr>
        <w:t>умения самоорганизации и самоконтроля</w:t>
      </w:r>
      <w:r w:rsidRPr="009C2A1C">
        <w:rPr>
          <w:rFonts w:eastAsia="Calibri"/>
          <w:color w:val="000000"/>
          <w:lang w:eastAsia="en-US"/>
        </w:rPr>
        <w:t xml:space="preserve"> как часть регулятивных универсальных учебных действий: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правила безопасности труда при выполнении работы;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планировать работу, соотносить свои действия с поставленной целью;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проявлять волевую саморегуляцию при выполнении работы.</w:t>
      </w:r>
    </w:p>
    <w:p w:rsidR="009C2A1C" w:rsidRPr="009C2A1C" w:rsidRDefault="009C2A1C" w:rsidP="009C2A1C">
      <w:pPr>
        <w:suppressAutoHyphens w:val="0"/>
        <w:spacing w:line="48" w:lineRule="auto"/>
        <w:ind w:left="120"/>
        <w:jc w:val="both"/>
        <w:rPr>
          <w:rFonts w:ascii="Calibri" w:eastAsia="Calibri" w:hAnsi="Calibri"/>
          <w:lang w:eastAsia="en-US"/>
        </w:rPr>
      </w:pP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У обучающегося будут сформированы </w:t>
      </w:r>
      <w:r w:rsidRPr="009C2A1C">
        <w:rPr>
          <w:rFonts w:eastAsia="Calibri"/>
          <w:b/>
          <w:color w:val="000000"/>
          <w:lang w:eastAsia="en-US"/>
        </w:rPr>
        <w:t>умения совместной деятельности</w:t>
      </w:r>
      <w:r w:rsidRPr="009C2A1C">
        <w:rPr>
          <w:rFonts w:eastAsia="Calibri"/>
          <w:color w:val="000000"/>
          <w:lang w:eastAsia="en-US"/>
        </w:rPr>
        <w:t>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Pr="009C2A1C">
        <w:rPr>
          <w:rFonts w:eastAsia="Calibri"/>
          <w:color w:val="000000"/>
          <w:lang w:eastAsia="en-US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C2A1C" w:rsidRDefault="009C2A1C" w:rsidP="009C2A1C">
      <w:pPr>
        <w:suppressAutoHyphens w:val="0"/>
        <w:spacing w:line="264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bookmarkStart w:id="2" w:name="_Toc134720971"/>
      <w:bookmarkEnd w:id="2"/>
    </w:p>
    <w:p w:rsidR="009C2A1C" w:rsidRPr="009C2A1C" w:rsidRDefault="009C2A1C" w:rsidP="009C2A1C">
      <w:pPr>
        <w:suppressAutoHyphens w:val="0"/>
        <w:spacing w:line="264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9C2A1C">
        <w:rPr>
          <w:rFonts w:eastAsia="Calibri"/>
          <w:b/>
          <w:color w:val="000000"/>
          <w:sz w:val="28"/>
          <w:szCs w:val="22"/>
          <w:lang w:eastAsia="en-US"/>
        </w:rPr>
        <w:t>ПРЕДМЕТНЫЕ РЕЗУЛЬТАТЫ</w:t>
      </w:r>
    </w:p>
    <w:p w:rsidR="00F24721" w:rsidRDefault="009246D4" w:rsidP="009C2A1C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  <w:r w:rsidRPr="009246D4">
        <w:rPr>
          <w:b/>
          <w:bCs/>
          <w:color w:val="000000"/>
          <w:u w:val="single"/>
          <w:lang w:eastAsia="ru-RU"/>
        </w:rPr>
        <w:t>1 КЛАСС</w:t>
      </w:r>
    </w:p>
    <w:p w:rsidR="009C2A1C" w:rsidRPr="009C2A1C" w:rsidRDefault="009C2A1C" w:rsidP="009C2A1C">
      <w:pPr>
        <w:suppressAutoHyphens w:val="0"/>
        <w:spacing w:line="48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К концу обучения в </w:t>
      </w:r>
      <w:r w:rsidRPr="009C2A1C">
        <w:rPr>
          <w:rFonts w:eastAsia="Calibri"/>
          <w:b/>
          <w:color w:val="000000"/>
          <w:lang w:eastAsia="en-US"/>
        </w:rPr>
        <w:t>1 классе</w:t>
      </w:r>
      <w:r w:rsidRPr="009C2A1C">
        <w:rPr>
          <w:rFonts w:eastAsia="Calibri"/>
          <w:color w:val="000000"/>
          <w:lang w:eastAsia="en-US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применять правила безопасной работы ножницами, иглой и аккуратной работы с клеем;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оформлять изделия строчкой прямого стежка;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задания с опорой на готовый план;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различать материалы и инструменты по их назначению;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Pr="009C2A1C">
        <w:rPr>
          <w:rFonts w:eastAsia="Calibri"/>
          <w:color w:val="000000"/>
          <w:lang w:eastAsia="en-US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использовать для сушки плоских изделий пресс;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различать разборные и неразборные конструкции несложных изделий;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осуществлять элементарное сотрудничество, участвовать в коллективных работах под руководством учителя;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выполнять несложные коллективные работы проектного характера;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9C2A1C">
        <w:rPr>
          <w:rFonts w:eastAsia="Calibri"/>
          <w:color w:val="000000"/>
          <w:lang w:eastAsia="en-US"/>
        </w:rPr>
        <w:t>называть профессии, связанные с изучаемыми материалами и производствами, их социальное значение.</w:t>
      </w:r>
    </w:p>
    <w:p w:rsidR="00F24721" w:rsidRPr="00F24721" w:rsidRDefault="00F24721" w:rsidP="009246D4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</w:p>
    <w:p w:rsidR="009246D4" w:rsidRDefault="009246D4" w:rsidP="009246D4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  <w:r w:rsidRPr="00F24721">
        <w:rPr>
          <w:b/>
          <w:bCs/>
          <w:color w:val="000000"/>
          <w:u w:val="single"/>
          <w:lang w:eastAsia="ru-RU"/>
        </w:rPr>
        <w:t>2</w:t>
      </w:r>
      <w:r>
        <w:rPr>
          <w:b/>
          <w:bCs/>
          <w:color w:val="000000"/>
          <w:u w:val="single"/>
          <w:lang w:eastAsia="ru-RU"/>
        </w:rPr>
        <w:t xml:space="preserve"> КЛАСС</w:t>
      </w:r>
    </w:p>
    <w:p w:rsidR="009C2A1C" w:rsidRPr="009C2A1C" w:rsidRDefault="009C2A1C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9C2A1C">
        <w:rPr>
          <w:rFonts w:eastAsia="Calibri"/>
          <w:color w:val="000000"/>
          <w:lang w:eastAsia="en-US"/>
        </w:rPr>
        <w:t xml:space="preserve">К концу обучения во </w:t>
      </w:r>
      <w:r w:rsidRPr="009C2A1C">
        <w:rPr>
          <w:rFonts w:eastAsia="Calibri"/>
          <w:b/>
          <w:color w:val="000000"/>
          <w:lang w:eastAsia="en-US"/>
        </w:rPr>
        <w:t>2 классе</w:t>
      </w:r>
      <w:r w:rsidRPr="009C2A1C">
        <w:rPr>
          <w:rFonts w:eastAsia="Calibri"/>
          <w:color w:val="000000"/>
          <w:lang w:eastAsia="en-US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выполнять задания по самостоятельно составленному плану;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="009C2A1C" w:rsidRPr="009C2A1C">
        <w:rPr>
          <w:rFonts w:eastAsia="Calibri"/>
          <w:color w:val="000000"/>
          <w:lang w:eastAsia="en-US"/>
        </w:rPr>
        <w:t>выполнять биговку;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оформлять изделия и соединять детали освоенными ручными строчками;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отличать макет от модели, строить трёхмерный макет из готовой развёртки;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решать несложные конструкторско-технологические задачи;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делать выбор, какое мнение принять – своё или другое, высказанное в ходе обсуждения;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выполнять работу в малых группах, осуществлять сотрудничество;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C2A1C" w:rsidRPr="009C2A1C" w:rsidRDefault="00032647" w:rsidP="009C2A1C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9C2A1C" w:rsidRPr="009C2A1C">
        <w:rPr>
          <w:rFonts w:eastAsia="Calibri"/>
          <w:color w:val="000000"/>
          <w:lang w:eastAsia="en-US"/>
        </w:rPr>
        <w:t>знать профессии людей, работающих в сфере обслуживания.</w:t>
      </w:r>
    </w:p>
    <w:p w:rsidR="00F24721" w:rsidRDefault="00F24721" w:rsidP="009246D4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</w:p>
    <w:p w:rsidR="009246D4" w:rsidRDefault="009246D4" w:rsidP="009246D4">
      <w:pPr>
        <w:shd w:val="clear" w:color="auto" w:fill="FFFFFF"/>
        <w:suppressAutoHyphens w:val="0"/>
        <w:jc w:val="center"/>
        <w:rPr>
          <w:b/>
          <w:bCs/>
          <w:color w:val="000000"/>
          <w:u w:val="single"/>
          <w:lang w:eastAsia="ru-RU"/>
        </w:rPr>
      </w:pPr>
      <w:r>
        <w:rPr>
          <w:b/>
          <w:bCs/>
          <w:color w:val="000000"/>
          <w:u w:val="single"/>
          <w:lang w:eastAsia="ru-RU"/>
        </w:rPr>
        <w:t>3 КЛАСС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032647">
        <w:rPr>
          <w:rFonts w:eastAsia="Calibri"/>
          <w:color w:val="000000"/>
          <w:lang w:eastAsia="en-US"/>
        </w:rPr>
        <w:t xml:space="preserve">К концу обучения в </w:t>
      </w:r>
      <w:r w:rsidRPr="00032647">
        <w:rPr>
          <w:rFonts w:eastAsia="Calibri"/>
          <w:b/>
          <w:color w:val="000000"/>
          <w:lang w:eastAsia="en-US"/>
        </w:rPr>
        <w:t>3 классе</w:t>
      </w:r>
      <w:r w:rsidRPr="00032647">
        <w:rPr>
          <w:rFonts w:eastAsia="Calibri"/>
          <w:color w:val="000000"/>
          <w:lang w:eastAsia="en-US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понимать смысл понятий «чертёж развёртки», «канцелярский нож», «шило», «искусственный материал»;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узнавать и называть линии чертежа (осевая и центровая);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безопасно пользоваться канцелярским ножом, шилом;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рицовку;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соединение деталей и отделку изделия освоенными ручными строчками;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</w:t>
      </w:r>
      <w:r w:rsidRPr="00032647">
        <w:rPr>
          <w:rFonts w:eastAsia="Calibri"/>
          <w:color w:val="000000"/>
          <w:lang w:eastAsia="en-US"/>
        </w:rPr>
        <w:lastRenderedPageBreak/>
        <w:t>комбинированные техники при изготовлении изделий в соответствии с технической или декоративно-художественной задачей;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изменять конструкцию изделия по заданным условиям;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выбирать способ соединения и соединительный материал в зависимости от требований конструкции;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основные правила безопасной работы на компьютере;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24721" w:rsidRPr="00032647" w:rsidRDefault="00F24721" w:rsidP="00032647">
      <w:pPr>
        <w:shd w:val="clear" w:color="auto" w:fill="FFFFFF"/>
        <w:suppressAutoHyphens w:val="0"/>
        <w:rPr>
          <w:b/>
          <w:bCs/>
          <w:color w:val="000000"/>
          <w:u w:val="single"/>
          <w:lang w:eastAsia="ru-RU"/>
        </w:rPr>
      </w:pPr>
    </w:p>
    <w:p w:rsidR="00F077CA" w:rsidRPr="00F077CA" w:rsidRDefault="00F077CA" w:rsidP="00F077CA">
      <w:pPr>
        <w:shd w:val="clear" w:color="auto" w:fill="FFFFFF"/>
        <w:suppressAutoHyphens w:val="0"/>
        <w:jc w:val="center"/>
        <w:rPr>
          <w:b/>
          <w:bCs/>
          <w:u w:val="single"/>
          <w:lang w:eastAsia="ru-RU"/>
        </w:rPr>
      </w:pPr>
      <w:r>
        <w:rPr>
          <w:b/>
          <w:bCs/>
          <w:u w:val="single"/>
          <w:lang w:eastAsia="ru-RU"/>
        </w:rPr>
        <w:t>4 КЛАСС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032647">
        <w:rPr>
          <w:rFonts w:eastAsia="Calibri"/>
          <w:color w:val="000000"/>
          <w:lang w:eastAsia="en-US"/>
        </w:rPr>
        <w:t xml:space="preserve">К концу обучения в </w:t>
      </w:r>
      <w:r w:rsidRPr="00032647">
        <w:rPr>
          <w:rFonts w:eastAsia="Calibri"/>
          <w:b/>
          <w:color w:val="000000"/>
          <w:lang w:eastAsia="en-US"/>
        </w:rPr>
        <w:t>4 классе</w:t>
      </w:r>
      <w:r w:rsidRPr="00032647">
        <w:rPr>
          <w:rFonts w:eastAsia="Calibri"/>
          <w:color w:val="000000"/>
          <w:lang w:eastAsia="en-US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lastRenderedPageBreak/>
        <w:t xml:space="preserve">- </w:t>
      </w:r>
      <w:r w:rsidRPr="00032647">
        <w:rPr>
          <w:rFonts w:eastAsia="Calibri"/>
          <w:color w:val="000000"/>
          <w:lang w:eastAsia="en-US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 xml:space="preserve">работать с доступной информацией, работать в программах </w:t>
      </w:r>
      <w:r w:rsidRPr="00032647">
        <w:rPr>
          <w:rFonts w:eastAsia="Calibri"/>
          <w:color w:val="000000"/>
          <w:lang w:val="en-US" w:eastAsia="en-US"/>
        </w:rPr>
        <w:t>Word</w:t>
      </w:r>
      <w:r w:rsidRPr="00032647">
        <w:rPr>
          <w:rFonts w:eastAsia="Calibri"/>
          <w:color w:val="000000"/>
          <w:lang w:eastAsia="en-US"/>
        </w:rPr>
        <w:t xml:space="preserve">, </w:t>
      </w:r>
      <w:r w:rsidRPr="00032647">
        <w:rPr>
          <w:rFonts w:eastAsia="Calibri"/>
          <w:color w:val="000000"/>
          <w:lang w:val="en-US" w:eastAsia="en-US"/>
        </w:rPr>
        <w:t>PowerPoint</w:t>
      </w:r>
      <w:r w:rsidRPr="00032647">
        <w:rPr>
          <w:rFonts w:eastAsia="Calibri"/>
          <w:color w:val="000000"/>
          <w:lang w:eastAsia="en-US"/>
        </w:rPr>
        <w:t>;</w:t>
      </w:r>
    </w:p>
    <w:p w:rsidR="00032647" w:rsidRPr="00032647" w:rsidRDefault="00032647" w:rsidP="00032647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32647" w:rsidRDefault="00032647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Pr="00032647">
        <w:rPr>
          <w:rFonts w:eastAsia="Calibri"/>
          <w:color w:val="000000"/>
          <w:lang w:eastAsia="en-US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D0449" w:rsidRPr="00CD0449" w:rsidRDefault="00CD0449" w:rsidP="00CD0449">
      <w:pPr>
        <w:suppressAutoHyphens w:val="0"/>
        <w:spacing w:line="264" w:lineRule="auto"/>
        <w:ind w:firstLine="600"/>
        <w:jc w:val="both"/>
        <w:rPr>
          <w:rFonts w:ascii="Calibri" w:eastAsia="Calibri" w:hAnsi="Calibri"/>
          <w:lang w:eastAsia="en-US"/>
        </w:rPr>
        <w:sectPr w:rsidR="00CD0449" w:rsidRPr="00CD0449">
          <w:pgSz w:w="11906" w:h="16383"/>
          <w:pgMar w:top="1134" w:right="850" w:bottom="1134" w:left="1701" w:header="720" w:footer="720" w:gutter="0"/>
          <w:cols w:space="720"/>
        </w:sectPr>
      </w:pPr>
    </w:p>
    <w:p w:rsidR="00F077CA" w:rsidRDefault="00F077CA" w:rsidP="009246D4">
      <w:pPr>
        <w:rPr>
          <w:b/>
          <w:bCs/>
          <w:lang w:eastAsia="ru-RU"/>
        </w:rPr>
      </w:pPr>
    </w:p>
    <w:p w:rsidR="00F077CA" w:rsidRDefault="00F077CA" w:rsidP="00F077CA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F077CA">
        <w:rPr>
          <w:b/>
          <w:bCs/>
          <w:caps/>
          <w:kern w:val="36"/>
          <w:u w:val="single"/>
          <w:lang w:eastAsia="ru-RU"/>
        </w:rPr>
        <w:t>ТЕМАТИЧЕСКОЕ ПЛАНИРОВАНИЕ</w:t>
      </w:r>
    </w:p>
    <w:p w:rsidR="00F077CA" w:rsidRDefault="00F077CA" w:rsidP="00F077CA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>
        <w:rPr>
          <w:b/>
          <w:bCs/>
          <w:caps/>
          <w:kern w:val="36"/>
          <w:u w:val="single"/>
          <w:lang w:eastAsia="ru-RU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448"/>
        <w:gridCol w:w="2029"/>
        <w:gridCol w:w="3187"/>
      </w:tblGrid>
      <w:tr w:rsidR="00445D63" w:rsidRPr="00445D63" w:rsidTr="00E6098D">
        <w:trPr>
          <w:trHeight w:val="1002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 xml:space="preserve">№ п/п 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>Наименование разделов и тем программы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>Количество часов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254EED" w:rsidRDefault="00445D63" w:rsidP="00445D63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E6098D" w:rsidRPr="00445D63" w:rsidTr="00017990">
        <w:trPr>
          <w:trHeight w:val="367"/>
          <w:tblCellSpacing w:w="20" w:type="nil"/>
        </w:trPr>
        <w:tc>
          <w:tcPr>
            <w:tcW w:w="9563" w:type="dxa"/>
            <w:gridSpan w:val="4"/>
            <w:tcMar>
              <w:top w:w="50" w:type="dxa"/>
              <w:left w:w="100" w:type="dxa"/>
            </w:tcMar>
            <w:vAlign w:val="center"/>
          </w:tcPr>
          <w:p w:rsidR="00E6098D" w:rsidRPr="00254EE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6098D">
              <w:rPr>
                <w:rFonts w:eastAsia="Calibri"/>
                <w:b/>
                <w:color w:val="000000"/>
                <w:szCs w:val="22"/>
                <w:lang w:eastAsia="en-US"/>
              </w:rPr>
              <w:t>Раздел 1.</w:t>
            </w:r>
            <w:r w:rsidRPr="00E6098D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E6098D">
              <w:rPr>
                <w:rFonts w:eastAsia="Calibri"/>
                <w:b/>
                <w:color w:val="000000"/>
                <w:szCs w:val="22"/>
                <w:lang w:eastAsia="en-US"/>
              </w:rPr>
              <w:t>Технологии, профессии и производства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  <w:r w:rsidR="00E6098D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0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5D63" w:rsidRPr="00E6098D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318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 w:rsidRPr="00445D63">
              <w:t>https://uchi.ru</w:t>
            </w:r>
          </w:p>
        </w:tc>
      </w:tr>
      <w:tr w:rsidR="00E6098D" w:rsidRPr="00445D63" w:rsidTr="00E6098D">
        <w:trPr>
          <w:trHeight w:val="144"/>
          <w:tblCellSpacing w:w="20" w:type="nil"/>
        </w:trPr>
        <w:tc>
          <w:tcPr>
            <w:tcW w:w="434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098D" w:rsidRPr="00E6098D" w:rsidRDefault="00E6098D" w:rsidP="00445D6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098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2029" w:type="dxa"/>
            <w:tcBorders>
              <w:left w:val="single" w:sz="4" w:space="0" w:color="auto"/>
            </w:tcBorders>
            <w:vAlign w:val="center"/>
          </w:tcPr>
          <w:p w:rsidR="00E6098D" w:rsidRPr="00E6098D" w:rsidRDefault="00E6098D" w:rsidP="00E609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87" w:type="dxa"/>
            <w:tcBorders>
              <w:left w:val="single" w:sz="4" w:space="0" w:color="auto"/>
            </w:tcBorders>
            <w:vAlign w:val="center"/>
          </w:tcPr>
          <w:p w:rsidR="00E6098D" w:rsidRPr="00445D63" w:rsidRDefault="00E6098D" w:rsidP="00E609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98D" w:rsidRPr="00445D63" w:rsidTr="00017990">
        <w:trPr>
          <w:trHeight w:val="144"/>
          <w:tblCellSpacing w:w="20" w:type="nil"/>
        </w:trPr>
        <w:tc>
          <w:tcPr>
            <w:tcW w:w="9563" w:type="dxa"/>
            <w:gridSpan w:val="4"/>
            <w:tcMar>
              <w:top w:w="50" w:type="dxa"/>
              <w:left w:w="100" w:type="dxa"/>
            </w:tcMar>
            <w:vAlign w:val="center"/>
          </w:tcPr>
          <w:p w:rsidR="00E6098D" w:rsidRPr="00445D63" w:rsidRDefault="00E6098D" w:rsidP="00E609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609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98D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 w:rsidRPr="00E6098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 и моделирование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  <w:r w:rsidR="00E6098D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E609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sz w:val="24"/>
                <w:szCs w:val="24"/>
              </w:rPr>
              <w:t xml:space="preserve">Природные материалы. Свойства. Технологии обработки. </w:t>
            </w:r>
            <w:r w:rsidRPr="00E6098D">
              <w:rPr>
                <w:rFonts w:ascii="Times New Roman" w:hAnsi="Times New Roman"/>
                <w:sz w:val="24"/>
                <w:szCs w:val="24"/>
                <w:lang w:val="en-US"/>
              </w:rPr>
              <w:t>Способы соединения природных материалов</w:t>
            </w:r>
          </w:p>
        </w:tc>
        <w:tc>
          <w:tcPr>
            <w:tcW w:w="202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5D63" w:rsidRPr="00E6098D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318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 w:rsidRPr="00445D63"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2.2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E6098D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  <w:p w:rsidR="00445D63" w:rsidRPr="00E6098D" w:rsidRDefault="00445D63" w:rsidP="00E6098D">
            <w:pPr>
              <w:rPr>
                <w:lang w:eastAsia="en-US"/>
              </w:rPr>
            </w:pP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E6098D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 w:rsidRPr="00445D63"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2.3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E6098D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2.4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r w:rsidRPr="00E6098D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2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2.5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2.6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  <w:lang w:val="en-US"/>
              </w:rPr>
              <w:t>Сгибание и складывание бумаги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3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2.7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 w:rsidRPr="00E6098D">
              <w:rPr>
                <w:rFonts w:ascii="Times New Roman" w:hAnsi="Times New Roman"/>
                <w:color w:val="000000"/>
                <w:sz w:val="24"/>
                <w:lang w:val="en-US"/>
              </w:rPr>
              <w:t>Понятие «конструкция». Мир профессий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3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5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2.8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6098D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98D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6098D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6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6098D" w:rsidRDefault="00E6098D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2.9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7E5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 w:rsidRPr="00E757E5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E757E5" w:rsidRDefault="00E757E5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val="en-US" w:eastAsia="en-US"/>
              </w:rPr>
              <w:t xml:space="preserve"> 1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7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757E5" w:rsidRDefault="00E757E5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2.10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7E5">
              <w:rPr>
                <w:rFonts w:ascii="Times New Roman" w:hAnsi="Times New Roman"/>
                <w:color w:val="000000"/>
                <w:sz w:val="24"/>
                <w:lang w:val="en-US"/>
              </w:rPr>
              <w:t>Швейные иглы и приспособления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757E5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color w:val="000000"/>
                <w:lang w:val="en-US"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1</w:t>
            </w:r>
            <w:r w:rsidR="00445D63" w:rsidRPr="00445D63">
              <w:rPr>
                <w:rFonts w:eastAsia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8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757E5" w:rsidRDefault="00E757E5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2.11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57E5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 w:rsidRPr="00E757E5">
              <w:rPr>
                <w:rFonts w:ascii="Times New Roman" w:hAnsi="Times New Roman"/>
                <w:color w:val="000000"/>
                <w:sz w:val="24"/>
                <w:lang w:val="en-US"/>
              </w:rPr>
              <w:t>Вышивка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E757E5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="00E757E5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9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445D63" w:rsidRPr="00E757E5" w:rsidRDefault="00E757E5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2.12</w:t>
            </w:r>
          </w:p>
        </w:tc>
        <w:tc>
          <w:tcPr>
            <w:tcW w:w="3448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57E5">
              <w:rPr>
                <w:rFonts w:ascii="Times New Roman" w:hAnsi="Times New Roman"/>
                <w:color w:val="000000"/>
                <w:sz w:val="24"/>
                <w:lang w:val="en-US"/>
              </w:rPr>
              <w:t>Выставка работ. Итоговое занятие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0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445D63" w:rsidRPr="00445D63" w:rsidRDefault="00445D63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445D63" w:rsidRPr="00C06FBB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757E5" w:rsidRPr="00445D63" w:rsidTr="00017990">
        <w:trPr>
          <w:trHeight w:val="144"/>
          <w:tblCellSpacing w:w="20" w:type="nil"/>
        </w:trPr>
        <w:tc>
          <w:tcPr>
            <w:tcW w:w="4347" w:type="dxa"/>
            <w:gridSpan w:val="2"/>
            <w:tcMar>
              <w:top w:w="50" w:type="dxa"/>
              <w:left w:w="100" w:type="dxa"/>
            </w:tcMar>
            <w:vAlign w:val="center"/>
          </w:tcPr>
          <w:p w:rsidR="00E757E5" w:rsidRPr="00E757E5" w:rsidRDefault="00E757E5" w:rsidP="00445D6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757E5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E757E5" w:rsidRPr="00E757E5" w:rsidRDefault="00E757E5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b/>
                <w:lang w:eastAsia="en-US"/>
              </w:rPr>
            </w:pPr>
            <w:r w:rsidRPr="00E757E5">
              <w:rPr>
                <w:rFonts w:eastAsia="Calibri"/>
                <w:b/>
                <w:lang w:eastAsia="en-US"/>
              </w:rPr>
              <w:t>29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E757E5" w:rsidRPr="00C06FBB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7E5" w:rsidRPr="00445D63" w:rsidTr="00017990">
        <w:trPr>
          <w:trHeight w:val="144"/>
          <w:tblCellSpacing w:w="20" w:type="nil"/>
        </w:trPr>
        <w:tc>
          <w:tcPr>
            <w:tcW w:w="4347" w:type="dxa"/>
            <w:gridSpan w:val="2"/>
            <w:tcMar>
              <w:top w:w="50" w:type="dxa"/>
              <w:left w:w="100" w:type="dxa"/>
            </w:tcMar>
            <w:vAlign w:val="center"/>
          </w:tcPr>
          <w:p w:rsidR="00E757E5" w:rsidRPr="00E757E5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 w:rsidR="00E757E5" w:rsidRPr="00E757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E757E5" w:rsidRPr="00E75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57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Информационно-коммуникативные технологии (ИКТ)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E757E5" w:rsidRPr="00E757E5" w:rsidRDefault="00E757E5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b/>
                <w:lang w:eastAsia="en-US"/>
              </w:rPr>
            </w:pPr>
            <w:r w:rsidRPr="00E757E5">
              <w:rPr>
                <w:rFonts w:eastAsia="Calibri"/>
                <w:b/>
                <w:lang w:eastAsia="en-US"/>
              </w:rPr>
              <w:t>реализуется в рамках тем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E757E5" w:rsidRPr="00C06FBB" w:rsidRDefault="00E757E5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D63" w:rsidRPr="00445D63" w:rsidTr="00E6098D">
        <w:trPr>
          <w:trHeight w:val="144"/>
          <w:tblCellSpacing w:w="20" w:type="nil"/>
        </w:trPr>
        <w:tc>
          <w:tcPr>
            <w:tcW w:w="4347" w:type="dxa"/>
            <w:gridSpan w:val="2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rPr>
                <w:rFonts w:eastAsia="Calibri"/>
                <w:b/>
                <w:lang w:eastAsia="en-US"/>
              </w:rPr>
            </w:pPr>
            <w:r w:rsidRPr="00445D63">
              <w:rPr>
                <w:rFonts w:eastAsia="Calibri"/>
                <w:b/>
                <w:color w:val="000000"/>
                <w:lang w:eastAsia="en-US"/>
              </w:rPr>
              <w:t>ОБЩЕЕ КОЛИЧЕСТВО ЧАСОВ ПО ПРОГРАММЕ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b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b/>
                <w:color w:val="000000"/>
                <w:lang w:val="en-US" w:eastAsia="en-US"/>
              </w:rPr>
              <w:t xml:space="preserve">33 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 </w:t>
            </w:r>
          </w:p>
          <w:p w:rsidR="00445D63" w:rsidRPr="00445D63" w:rsidRDefault="00445D63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3187" w:type="dxa"/>
            <w:tcMar>
              <w:top w:w="50" w:type="dxa"/>
              <w:left w:w="100" w:type="dxa"/>
            </w:tcMar>
            <w:vAlign w:val="center"/>
          </w:tcPr>
          <w:p w:rsidR="00445D63" w:rsidRPr="00445D63" w:rsidRDefault="00445D63" w:rsidP="00445D6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445D63" w:rsidRDefault="00445D63" w:rsidP="00445D63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b/>
          <w:bCs/>
          <w:caps/>
          <w:kern w:val="36"/>
          <w:u w:val="single"/>
          <w:lang w:eastAsia="ru-RU"/>
        </w:rPr>
      </w:pPr>
    </w:p>
    <w:p w:rsidR="00445D63" w:rsidRPr="00254EED" w:rsidRDefault="00254EED" w:rsidP="00995E7E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254EED">
        <w:rPr>
          <w:b/>
          <w:bCs/>
          <w:caps/>
          <w:kern w:val="36"/>
          <w:u w:val="single"/>
          <w:lang w:eastAsia="ru-RU"/>
        </w:rPr>
        <w:t>2 КЛАСС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5"/>
        <w:gridCol w:w="15"/>
        <w:gridCol w:w="3587"/>
        <w:gridCol w:w="1978"/>
        <w:gridCol w:w="3226"/>
      </w:tblGrid>
      <w:tr w:rsidR="00254EED" w:rsidRPr="00254EED" w:rsidTr="00445D63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 xml:space="preserve">Количество </w:t>
            </w:r>
          </w:p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254EED" w:rsidRPr="00254EED" w:rsidRDefault="00254EED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017990" w:rsidRPr="00254EED" w:rsidTr="0001799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254EED" w:rsidRDefault="00017990" w:rsidP="00254EED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017990">
              <w:rPr>
                <w:rFonts w:eastAsia="Calibri"/>
                <w:b/>
                <w:color w:val="000000"/>
                <w:szCs w:val="22"/>
                <w:lang w:eastAsia="en-US"/>
              </w:rPr>
              <w:t>Раздел 1.</w:t>
            </w:r>
            <w:r w:rsidRPr="00017990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017990">
              <w:rPr>
                <w:rFonts w:eastAsia="Calibri"/>
                <w:b/>
                <w:color w:val="000000"/>
                <w:szCs w:val="22"/>
                <w:lang w:eastAsia="en-US"/>
              </w:rPr>
              <w:t>Техно</w:t>
            </w:r>
            <w:r>
              <w:rPr>
                <w:rFonts w:eastAsia="Calibri"/>
                <w:b/>
                <w:color w:val="000000"/>
                <w:szCs w:val="22"/>
                <w:lang w:eastAsia="en-US"/>
              </w:rPr>
              <w:t>логии, профессии и производства</w:t>
            </w:r>
          </w:p>
        </w:tc>
      </w:tr>
      <w:tr w:rsidR="00254EED" w:rsidRPr="00445D63" w:rsidTr="00445D63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spacing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54EED"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445D63" w:rsidRDefault="00017990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7990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017990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профессий. Мастера и их профессии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ED" w:rsidRPr="00254EED" w:rsidRDefault="00254EED" w:rsidP="00254EED">
            <w:pPr>
              <w:suppressAutoHyphens w:val="0"/>
              <w:spacing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254EED" w:rsidRPr="00254EED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445D63" w:rsidRDefault="00254EED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1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254EED" w:rsidRPr="00445D63" w:rsidRDefault="00254EED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254EED" w:rsidRPr="00445D63" w:rsidRDefault="00254EED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445D63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7990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0" w:rsidRPr="00445D63" w:rsidTr="0001799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445D63" w:rsidRDefault="00017990" w:rsidP="000179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99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179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17990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 w:rsidRPr="00017990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Конструирование и моделирование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2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 xml:space="preserve">Технология и технологические операции ручной обработки </w:t>
            </w:r>
            <w:r w:rsidRPr="00121127">
              <w:rPr>
                <w:color w:val="000000"/>
              </w:rPr>
              <w:lastRenderedPageBreak/>
              <w:t>материалов (общее представление)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3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lastRenderedPageBreak/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lastRenderedPageBreak/>
              <w:t>2.3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Элементы графической грамоты. Мир профессий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4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2.4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5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2.5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6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2.6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</w:pPr>
            <w:r w:rsidRPr="00121127">
              <w:rPr>
                <w:color w:val="000000"/>
              </w:rPr>
              <w:t xml:space="preserve">Циркуль – чертежный (контрольно-измерительный) инструмент. </w:t>
            </w:r>
            <w:r>
              <w:rPr>
                <w:color w:val="000000"/>
              </w:rPr>
              <w:t>Разметка круглых деталей циркулем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7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2.7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</w:pPr>
            <w:r w:rsidRPr="00121127">
              <w:rPr>
                <w:color w:val="000000"/>
              </w:rPr>
              <w:t xml:space="preserve">Подвижное и неподвижное соединение деталей. </w:t>
            </w:r>
            <w:r>
              <w:rPr>
                <w:color w:val="000000"/>
              </w:rPr>
              <w:t>Соединение деталей изделия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2.8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</w:pPr>
            <w:r w:rsidRPr="00121127">
              <w:rPr>
                <w:color w:val="000000"/>
              </w:rPr>
              <w:t xml:space="preserve">Машины на службе у человека.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2.9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r>
              <w:rPr>
                <w:color w:val="000000"/>
              </w:rPr>
              <w:t>2.10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Pr="00121127" w:rsidRDefault="00017990" w:rsidP="00017990">
            <w:pPr>
              <w:ind w:left="135"/>
            </w:pPr>
            <w:r w:rsidRPr="00121127">
              <w:rPr>
                <w:color w:val="000000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990" w:rsidRDefault="00017990" w:rsidP="00017990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6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" w:history="1">
              <w:r w:rsidRPr="00445D6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17990" w:rsidRPr="00445D63" w:rsidTr="00017990"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445D6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17990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17990">
              <w:rPr>
                <w:b/>
                <w:bCs/>
                <w:caps/>
                <w:kern w:val="36"/>
                <w:lang w:eastAsia="ru-RU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445D63" w:rsidRDefault="00017990" w:rsidP="00445D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990" w:rsidRPr="00445D63" w:rsidTr="0001799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445D63" w:rsidRDefault="00017990" w:rsidP="000179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99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1799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17990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017990" w:rsidRPr="00254EED" w:rsidTr="00017990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254EED">
            <w:pPr>
              <w:spacing w:before="100" w:beforeAutospacing="1" w:after="100" w:afterAutospacing="1" w:line="276" w:lineRule="auto"/>
              <w:rPr>
                <w:lang w:eastAsia="ru-RU"/>
              </w:rPr>
            </w:pPr>
            <w:r w:rsidRPr="00017990">
              <w:rPr>
                <w:lang w:eastAsia="ru-RU"/>
              </w:rPr>
              <w:t>3.1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017990">
            <w:pPr>
              <w:spacing w:before="100" w:beforeAutospacing="1" w:after="100" w:afterAutospacing="1" w:line="276" w:lineRule="auto"/>
              <w:rPr>
                <w:lang w:eastAsia="ru-RU"/>
              </w:rPr>
            </w:pPr>
            <w:r w:rsidRPr="00017990">
              <w:rPr>
                <w:lang w:eastAsia="ru-RU"/>
              </w:rPr>
              <w:t>Проверочная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017990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254EED" w:rsidRDefault="00017990" w:rsidP="00254EED">
            <w:pPr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017990" w:rsidRPr="00254EED" w:rsidTr="00017990"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017990">
            <w:pPr>
              <w:spacing w:before="100" w:beforeAutospacing="1" w:after="100" w:afterAutospacing="1" w:line="276" w:lineRule="auto"/>
              <w:rPr>
                <w:lang w:eastAsia="ru-RU"/>
              </w:rPr>
            </w:pPr>
            <w:r w:rsidRPr="00017990">
              <w:rPr>
                <w:b/>
              </w:rPr>
              <w:t>Итого по разделу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254EED" w:rsidRDefault="00017990" w:rsidP="00254EED">
            <w:pPr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017990" w:rsidRPr="00254EED" w:rsidTr="00017990"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017990" w:rsidRDefault="00017990" w:rsidP="00017990">
            <w:pPr>
              <w:spacing w:before="100" w:beforeAutospacing="1" w:after="100" w:afterAutospacing="1" w:line="276" w:lineRule="auto"/>
              <w:rPr>
                <w:b/>
              </w:rPr>
            </w:pPr>
            <w:r>
              <w:rPr>
                <w:b/>
                <w:color w:val="000000"/>
              </w:rPr>
              <w:t>Раздел 4</w:t>
            </w:r>
            <w:r w:rsidRPr="00E757E5">
              <w:rPr>
                <w:rFonts w:eastAsia="Calibri"/>
                <w:b/>
                <w:color w:val="000000"/>
                <w:lang w:eastAsia="en-US"/>
              </w:rPr>
              <w:t>.</w:t>
            </w:r>
            <w:r w:rsidRPr="00E757E5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</w:rPr>
              <w:t>Информационно-коммуникативные технологии (ИКТ)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757E5">
              <w:rPr>
                <w:rFonts w:eastAsia="Calibri"/>
                <w:b/>
                <w:lang w:eastAsia="en-US"/>
              </w:rPr>
              <w:t>реализуется в рамках тем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254EED" w:rsidRDefault="00017990" w:rsidP="00254EED">
            <w:pPr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017990" w:rsidRPr="00254EED" w:rsidTr="00445D63"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254EED" w:rsidRDefault="00017990" w:rsidP="00254EED">
            <w:pPr>
              <w:suppressAutoHyphens w:val="0"/>
              <w:spacing w:line="240" w:lineRule="atLeast"/>
              <w:outlineLvl w:val="0"/>
              <w:rPr>
                <w:b/>
                <w:lang w:eastAsia="ru-RU"/>
              </w:rPr>
            </w:pPr>
            <w:r w:rsidRPr="00254EED">
              <w:rPr>
                <w:b/>
                <w:color w:val="000000"/>
                <w:shd w:val="clear" w:color="auto" w:fill="FFFFFF"/>
              </w:rPr>
              <w:t>ОБЩЕЕ КОЛИЧЕСТВО ЧАСОВ ПО ПРОГРАММЕ: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90" w:rsidRPr="00254EED" w:rsidRDefault="00017990" w:rsidP="00254EED">
            <w:pPr>
              <w:suppressAutoHyphens w:val="0"/>
              <w:spacing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254EED"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90" w:rsidRPr="00254EED" w:rsidRDefault="00017990" w:rsidP="00254EED">
            <w:pPr>
              <w:suppressAutoHyphens w:val="0"/>
              <w:spacing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254EED" w:rsidRPr="00254EED" w:rsidRDefault="00254EED" w:rsidP="00254EED">
      <w:pPr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254EED" w:rsidRPr="00254EED" w:rsidRDefault="00254EED" w:rsidP="00254EED">
      <w:pPr>
        <w:jc w:val="center"/>
        <w:rPr>
          <w:b/>
          <w:u w:val="single"/>
        </w:rPr>
      </w:pPr>
      <w:r w:rsidRPr="00254EED">
        <w:rPr>
          <w:b/>
          <w:u w:val="single"/>
        </w:rPr>
        <w:t>3 КЛАСС</w:t>
      </w:r>
    </w:p>
    <w:p w:rsidR="00254EED" w:rsidRPr="00254EED" w:rsidRDefault="00254EED" w:rsidP="00254EED">
      <w:pPr>
        <w:jc w:val="center"/>
        <w:rPr>
          <w:u w:val="single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855"/>
        <w:gridCol w:w="9"/>
        <w:gridCol w:w="3545"/>
        <w:gridCol w:w="2132"/>
        <w:gridCol w:w="3030"/>
      </w:tblGrid>
      <w:tr w:rsidR="00254EED" w:rsidRPr="00254EED" w:rsidTr="00254EED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jc w:val="center"/>
              <w:rPr>
                <w:b/>
              </w:rPr>
            </w:pPr>
            <w:r w:rsidRPr="00254EED">
              <w:rPr>
                <w:b/>
              </w:rPr>
              <w:t xml:space="preserve">№ </w:t>
            </w:r>
          </w:p>
          <w:p w:rsidR="00254EED" w:rsidRPr="00254EED" w:rsidRDefault="00254EED" w:rsidP="00254EED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Наименование разделов и тем программы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254EED" w:rsidRPr="00254EED" w:rsidRDefault="00254EED" w:rsidP="00254EED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образовательные ресурсы</w:t>
            </w:r>
          </w:p>
        </w:tc>
      </w:tr>
      <w:tr w:rsidR="008F26C4" w:rsidRPr="00254EED" w:rsidTr="00C176F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lastRenderedPageBreak/>
              <w:t>Раздел 1.</w:t>
            </w:r>
            <w:r w:rsidRPr="008F26C4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Технологии, профессии и производства</w:t>
            </w:r>
          </w:p>
        </w:tc>
      </w:tr>
      <w:tr w:rsidR="00254EED" w:rsidRPr="00254EED" w:rsidTr="00254EED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jc w:val="center"/>
            </w:pPr>
            <w:r w:rsidRPr="00254EED">
              <w:t>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445D63" w:rsidRDefault="008F26C4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26C4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Default="008F26C4" w:rsidP="00254EED">
            <w:pPr>
              <w:jc w:val="center"/>
            </w:pPr>
          </w:p>
          <w:p w:rsidR="00254EED" w:rsidRPr="00254EED" w:rsidRDefault="008F26C4" w:rsidP="00254EED">
            <w:pPr>
              <w:jc w:val="center"/>
            </w:pPr>
            <w: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2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54EED" w:rsidRPr="00254EED" w:rsidRDefault="00254EED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254EED" w:rsidRPr="00254EED" w:rsidRDefault="00254EED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B84D75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445D63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254EED">
            <w:pPr>
              <w:jc w:val="center"/>
              <w:rPr>
                <w:b/>
              </w:rPr>
            </w:pPr>
            <w:r w:rsidRPr="008F26C4">
              <w:rPr>
                <w:b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  <w:tr w:rsidR="008F26C4" w:rsidRPr="00254EED" w:rsidTr="00390429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8F26C4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Раздел 2.</w:t>
            </w:r>
            <w:r w:rsidRPr="008F26C4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Информационно-коммуникационные</w:t>
            </w:r>
            <w:r w:rsidRPr="008F26C4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технологии</w:t>
            </w:r>
          </w:p>
        </w:tc>
      </w:tr>
      <w:tr w:rsidR="00254EED" w:rsidRPr="00254EED" w:rsidTr="00254EED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8F26C4" w:rsidP="00254EED">
            <w:pPr>
              <w:jc w:val="center"/>
            </w:pPr>
            <w:r>
              <w:t>2.1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445D63" w:rsidRDefault="008F26C4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26C4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jc w:val="center"/>
            </w:pPr>
            <w:r w:rsidRPr="00254EED"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EED" w:rsidRPr="00254EED" w:rsidRDefault="00254EED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3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54EED" w:rsidRPr="00254EED" w:rsidRDefault="00254EED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254EED" w:rsidRPr="00254EED" w:rsidRDefault="00254EED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637137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445D63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254E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  <w:tr w:rsidR="008F26C4" w:rsidRPr="00254EED" w:rsidTr="0040742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8F26C4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Раздел 3.</w:t>
            </w:r>
            <w:r w:rsidRPr="008F26C4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Технологии ручной обработки материалов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 w:rsidRPr="00121127">
              <w:rPr>
                <w:color w:val="000000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4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Pr="00121127" w:rsidRDefault="008F26C4" w:rsidP="0009140B">
            <w:pPr>
              <w:ind w:left="135"/>
            </w:pPr>
            <w:r w:rsidRPr="00121127">
              <w:rPr>
                <w:color w:val="000000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5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 w:rsidRPr="00121127">
              <w:rPr>
                <w:color w:val="000000"/>
              </w:rPr>
              <w:t xml:space="preserve">Архитектура и строительство. </w:t>
            </w:r>
            <w:r w:rsidR="009E0848" w:rsidRPr="00121127">
              <w:rPr>
                <w:color w:val="000000"/>
              </w:rPr>
              <w:t>Гофр картон</w:t>
            </w:r>
            <w:r w:rsidRPr="00121127">
              <w:rPr>
                <w:color w:val="000000"/>
              </w:rPr>
              <w:t xml:space="preserve">. Его строение свойства, сферы использования.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6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Pr="00121127" w:rsidRDefault="008F26C4" w:rsidP="0009140B">
            <w:pPr>
              <w:ind w:left="135"/>
            </w:pPr>
            <w:r w:rsidRPr="00121127">
              <w:rPr>
                <w:color w:val="000000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6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7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>
              <w:rPr>
                <w:color w:val="000000"/>
              </w:rPr>
              <w:t>Технологии обработки текстильных материалов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8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>
              <w:rPr>
                <w:color w:val="000000"/>
              </w:rPr>
              <w:t>Пришивание пуговиц. Ремонт одежды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9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984AA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r>
              <w:rPr>
                <w:color w:val="000000"/>
              </w:rPr>
              <w:t>3.7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 w:rsidRPr="00121127">
              <w:rPr>
                <w:color w:val="000000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0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254EED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E678B3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445D6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F26C4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8F26C4" w:rsidRDefault="008F26C4" w:rsidP="00254EED">
            <w:pPr>
              <w:jc w:val="center"/>
              <w:rPr>
                <w:b/>
              </w:rPr>
            </w:pPr>
            <w:r w:rsidRPr="008F26C4">
              <w:rPr>
                <w:b/>
              </w:rPr>
              <w:t>22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</w:p>
        </w:tc>
      </w:tr>
      <w:tr w:rsidR="008F26C4" w:rsidRPr="00254EED" w:rsidTr="00012F5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8F26C4">
            <w:pPr>
              <w:suppressAutoHyphens w:val="0"/>
              <w:jc w:val="center"/>
              <w:rPr>
                <w:rFonts w:eastAsia="Calibri"/>
                <w:u w:val="single"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Раздел 4.</w:t>
            </w:r>
            <w:r w:rsidRPr="008F26C4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Конструирование и моделирование</w:t>
            </w:r>
          </w:p>
        </w:tc>
      </w:tr>
      <w:tr w:rsidR="008F26C4" w:rsidRPr="00254EED" w:rsidTr="00C57B1D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C4" w:rsidRDefault="008F26C4" w:rsidP="0009140B">
            <w:r>
              <w:rPr>
                <w:color w:val="000000"/>
              </w:rPr>
              <w:t>4.1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C4" w:rsidRDefault="008F26C4" w:rsidP="0009140B">
            <w:pPr>
              <w:ind w:left="135"/>
            </w:pPr>
            <w:r w:rsidRPr="00121127">
              <w:rPr>
                <w:color w:val="000000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color w:val="000000"/>
              </w:rPr>
              <w:t xml:space="preserve">Мир </w:t>
            </w:r>
            <w:r>
              <w:rPr>
                <w:color w:val="000000"/>
              </w:rPr>
              <w:lastRenderedPageBreak/>
              <w:t>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C4" w:rsidRDefault="008F26C4" w:rsidP="0009140B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 xml:space="preserve"> 6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8F26C4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1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26C4" w:rsidRPr="00254EED" w:rsidRDefault="008F26C4" w:rsidP="008F26C4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8F26C4" w:rsidRPr="00254EED" w:rsidRDefault="008F26C4" w:rsidP="008F26C4">
            <w:pPr>
              <w:jc w:val="both"/>
              <w:rPr>
                <w:u w:val="single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8F26C4" w:rsidRPr="00254EED" w:rsidTr="00685E3E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center"/>
              <w:rPr>
                <w:u w:val="single"/>
              </w:rPr>
            </w:pPr>
          </w:p>
        </w:tc>
      </w:tr>
      <w:tr w:rsidR="009E0848" w:rsidRPr="00254EED" w:rsidTr="00685E3E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Default="009E0848" w:rsidP="00254EED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Проверочные работы по тематическим разделам учебника выполняются в рамках последнего урока – до 10 минут на каждую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Default="009E0848" w:rsidP="00254EED">
            <w:pPr>
              <w:jc w:val="center"/>
              <w:rPr>
                <w:b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254EED">
            <w:pPr>
              <w:jc w:val="center"/>
              <w:rPr>
                <w:u w:val="single"/>
              </w:rPr>
            </w:pPr>
          </w:p>
        </w:tc>
      </w:tr>
      <w:tr w:rsidR="008F26C4" w:rsidRPr="00254EED" w:rsidTr="00594C8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center"/>
              <w:rPr>
                <w:u w:val="single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Раздел 5.</w:t>
            </w:r>
            <w:r w:rsidRPr="008F26C4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Итоговый контроль за год</w:t>
            </w:r>
          </w:p>
        </w:tc>
      </w:tr>
      <w:tr w:rsidR="008F26C4" w:rsidRPr="00254EED" w:rsidTr="008F26C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9E0848" w:rsidRDefault="009E0848" w:rsidP="009E0848">
            <w:pPr>
              <w:jc w:val="center"/>
              <w:rPr>
                <w:bCs/>
                <w:lang w:eastAsia="ru-RU"/>
              </w:rPr>
            </w:pPr>
            <w:r w:rsidRPr="009E0848">
              <w:rPr>
                <w:bCs/>
                <w:lang w:eastAsia="ru-RU"/>
              </w:rPr>
              <w:t>5.1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9E0848" w:rsidRDefault="009E0848" w:rsidP="00254EED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Проверочная работа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9E0848" w:rsidRDefault="009E0848" w:rsidP="00254EED">
            <w:pPr>
              <w:jc w:val="center"/>
            </w:pPr>
            <w:r w:rsidRPr="009E0848"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center"/>
              <w:rPr>
                <w:u w:val="single"/>
              </w:rPr>
            </w:pPr>
          </w:p>
        </w:tc>
      </w:tr>
      <w:tr w:rsidR="009E0848" w:rsidRPr="00254EED" w:rsidTr="00310AAB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9E0848" w:rsidRDefault="009E0848" w:rsidP="00254EED">
            <w:pPr>
              <w:jc w:val="both"/>
              <w:rPr>
                <w:b/>
                <w:bCs/>
                <w:lang w:eastAsia="ru-RU"/>
              </w:rPr>
            </w:pPr>
            <w:r w:rsidRPr="009E0848">
              <w:rPr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9E0848" w:rsidRDefault="009E0848" w:rsidP="00254EED">
            <w:pPr>
              <w:jc w:val="center"/>
              <w:rPr>
                <w:b/>
              </w:rPr>
            </w:pPr>
            <w:r w:rsidRPr="009E0848">
              <w:rPr>
                <w:b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254EED">
            <w:pPr>
              <w:jc w:val="center"/>
              <w:rPr>
                <w:u w:val="single"/>
              </w:rPr>
            </w:pPr>
          </w:p>
        </w:tc>
      </w:tr>
      <w:tr w:rsidR="008F26C4" w:rsidRPr="00254EED" w:rsidTr="00254EED"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rPr>
                <w:b/>
                <w:bCs/>
                <w:lang w:eastAsia="ru-RU"/>
              </w:rPr>
            </w:pPr>
            <w:r w:rsidRPr="00254EED"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C4" w:rsidRPr="00254EED" w:rsidRDefault="008F26C4" w:rsidP="00254EED">
            <w:pPr>
              <w:jc w:val="center"/>
              <w:rPr>
                <w:b/>
              </w:rPr>
            </w:pPr>
            <w:r w:rsidRPr="00254EED">
              <w:rPr>
                <w:b/>
              </w:rPr>
              <w:t>34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C4" w:rsidRPr="00254EED" w:rsidRDefault="008F26C4" w:rsidP="00254EED">
            <w:pPr>
              <w:jc w:val="center"/>
              <w:rPr>
                <w:u w:val="single"/>
              </w:rPr>
            </w:pPr>
          </w:p>
        </w:tc>
      </w:tr>
    </w:tbl>
    <w:p w:rsidR="00254EED" w:rsidRPr="00254EED" w:rsidRDefault="00254EED" w:rsidP="00254EED"/>
    <w:p w:rsidR="00254EED" w:rsidRPr="00254EED" w:rsidRDefault="00254EED" w:rsidP="00254EED">
      <w:pPr>
        <w:jc w:val="center"/>
        <w:rPr>
          <w:b/>
          <w:u w:val="single"/>
        </w:rPr>
      </w:pPr>
    </w:p>
    <w:p w:rsidR="00254EED" w:rsidRPr="00254EED" w:rsidRDefault="00254EED" w:rsidP="00254EED">
      <w:pPr>
        <w:jc w:val="center"/>
        <w:rPr>
          <w:b/>
          <w:u w:val="single"/>
        </w:rPr>
      </w:pPr>
      <w:r w:rsidRPr="00254EED">
        <w:rPr>
          <w:b/>
          <w:u w:val="single"/>
        </w:rPr>
        <w:t>4 КЛАСС</w:t>
      </w:r>
    </w:p>
    <w:p w:rsidR="00254EED" w:rsidRPr="00254EED" w:rsidRDefault="00254EED" w:rsidP="00254EED">
      <w:pPr>
        <w:jc w:val="center"/>
        <w:rPr>
          <w:u w:val="single"/>
        </w:rPr>
      </w:pPr>
    </w:p>
    <w:tbl>
      <w:tblPr>
        <w:tblStyle w:val="6"/>
        <w:tblW w:w="9571" w:type="dxa"/>
        <w:tblLook w:val="04A0" w:firstRow="1" w:lastRow="0" w:firstColumn="1" w:lastColumn="0" w:noHBand="0" w:noVBand="1"/>
      </w:tblPr>
      <w:tblGrid>
        <w:gridCol w:w="855"/>
        <w:gridCol w:w="9"/>
        <w:gridCol w:w="6"/>
        <w:gridCol w:w="3538"/>
        <w:gridCol w:w="2132"/>
        <w:gridCol w:w="3031"/>
      </w:tblGrid>
      <w:tr w:rsidR="009E0848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jc w:val="center"/>
              <w:rPr>
                <w:b/>
              </w:rPr>
            </w:pPr>
            <w:r w:rsidRPr="00254EED">
              <w:rPr>
                <w:b/>
              </w:rPr>
              <w:t xml:space="preserve">№ </w:t>
            </w:r>
          </w:p>
          <w:p w:rsidR="009E0848" w:rsidRPr="00254EED" w:rsidRDefault="009E0848" w:rsidP="0009140B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п/п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Наименование разделов и тем программы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Количество часов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54EED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9E0848" w:rsidRPr="00254EED" w:rsidRDefault="009E0848" w:rsidP="0009140B">
            <w:pPr>
              <w:jc w:val="center"/>
              <w:rPr>
                <w:u w:val="single"/>
              </w:rPr>
            </w:pPr>
            <w:r w:rsidRPr="00254EED">
              <w:rPr>
                <w:b/>
              </w:rPr>
              <w:t>образовательные ресурсы</w:t>
            </w:r>
          </w:p>
        </w:tc>
      </w:tr>
      <w:tr w:rsidR="009E0848" w:rsidRPr="00254EED" w:rsidTr="0007071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09140B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Раздел 1.</w:t>
            </w:r>
            <w:r w:rsidRPr="008F26C4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Технологии, профессии и производства</w:t>
            </w:r>
          </w:p>
        </w:tc>
      </w:tr>
      <w:tr w:rsidR="009E0848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jc w:val="center"/>
            </w:pPr>
            <w:r w:rsidRPr="00254EED">
              <w:t>1.1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445D63" w:rsidRDefault="009E0848" w:rsidP="000914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0848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Default="009E0848" w:rsidP="0009140B">
            <w:pPr>
              <w:jc w:val="center"/>
            </w:pPr>
          </w:p>
          <w:p w:rsidR="009E0848" w:rsidRPr="00254EED" w:rsidRDefault="009E0848" w:rsidP="0009140B">
            <w:pPr>
              <w:jc w:val="center"/>
            </w:pPr>
            <w:r>
              <w:t>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2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9E0848" w:rsidRPr="00254EED" w:rsidRDefault="009E0848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9E0848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8F26C4" w:rsidRDefault="009E0848" w:rsidP="0009140B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8F26C4" w:rsidRDefault="009E0848" w:rsidP="0009140B">
            <w:pPr>
              <w:jc w:val="center"/>
              <w:rPr>
                <w:b/>
              </w:rPr>
            </w:pPr>
            <w:r w:rsidRPr="008F26C4">
              <w:rPr>
                <w:b/>
              </w:rPr>
              <w:t>2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  <w:tr w:rsidR="009E0848" w:rsidRPr="00254EED" w:rsidTr="0007071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09140B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Раздел 2.</w:t>
            </w:r>
            <w:r w:rsidRPr="008F26C4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Информационно-коммуникационные</w:t>
            </w:r>
            <w:r w:rsidRPr="008F26C4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val="en-US" w:eastAsia="en-US"/>
              </w:rPr>
              <w:t>технологии</w:t>
            </w:r>
          </w:p>
        </w:tc>
      </w:tr>
      <w:tr w:rsidR="009E0848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jc w:val="center"/>
            </w:pPr>
            <w:r>
              <w:t>2.1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445D63" w:rsidRDefault="009E0848" w:rsidP="000914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0848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Информационно-коммуникационные технологии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Default="009E0848" w:rsidP="0009140B">
            <w:pPr>
              <w:jc w:val="center"/>
            </w:pPr>
          </w:p>
          <w:p w:rsidR="009E0848" w:rsidRPr="00254EED" w:rsidRDefault="009E0848" w:rsidP="0009140B">
            <w:pPr>
              <w:jc w:val="center"/>
            </w:pPr>
            <w:r w:rsidRPr="00254EED"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3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9E0848" w:rsidRPr="00254EED" w:rsidRDefault="009E0848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9E0848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8F26C4" w:rsidRDefault="009E0848" w:rsidP="0009140B">
            <w:pPr>
              <w:pStyle w:val="a3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8F26C4" w:rsidRDefault="009E0848" w:rsidP="0009140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254EED" w:rsidRDefault="009E0848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  <w:tr w:rsidR="009E0848" w:rsidRPr="00254EED" w:rsidTr="0007071A">
        <w:tc>
          <w:tcPr>
            <w:tcW w:w="6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9E0848" w:rsidRDefault="009E0848" w:rsidP="009E084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9E0848">
              <w:rPr>
                <w:rFonts w:eastAsia="Calibri"/>
                <w:b/>
                <w:color w:val="000000"/>
                <w:szCs w:val="22"/>
                <w:lang w:val="en-US" w:eastAsia="en-US"/>
              </w:rPr>
              <w:t>Раздел 3.</w:t>
            </w:r>
            <w:r w:rsidRPr="009E0848">
              <w:rPr>
                <w:rFonts w:eastAsia="Calibri"/>
                <w:color w:val="000000"/>
                <w:szCs w:val="22"/>
                <w:lang w:val="en-US" w:eastAsia="en-US"/>
              </w:rPr>
              <w:t xml:space="preserve"> </w:t>
            </w:r>
            <w:r w:rsidRPr="009E0848">
              <w:rPr>
                <w:rFonts w:eastAsia="Calibri"/>
                <w:b/>
                <w:color w:val="000000"/>
                <w:szCs w:val="22"/>
                <w:lang w:val="en-US" w:eastAsia="en-US"/>
              </w:rPr>
              <w:t>Конструирование и моделирование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48" w:rsidRPr="009E0848" w:rsidRDefault="009E0848" w:rsidP="009E084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07071A" w:rsidRPr="00254EED" w:rsidTr="0007071A"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3.1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Конструирование робототехнических моделей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9E0848">
            <w:pPr>
              <w:suppressAutoHyphens w:val="0"/>
              <w:jc w:val="center"/>
              <w:rPr>
                <w:rFonts w:eastAsia="Calibri"/>
                <w:b/>
                <w:color w:val="000000"/>
                <w:szCs w:val="22"/>
                <w:lang w:val="en-US" w:eastAsia="en-US"/>
              </w:rPr>
            </w:pPr>
          </w:p>
        </w:tc>
      </w:tr>
      <w:tr w:rsidR="0007071A" w:rsidRPr="00254EED" w:rsidTr="00927260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rPr>
                <w:color w:val="000000"/>
              </w:rPr>
            </w:pPr>
            <w:r>
              <w:rPr>
                <w:b/>
                <w:color w:val="000000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07071A" w:rsidRDefault="0007071A" w:rsidP="0009140B">
            <w:pPr>
              <w:ind w:left="13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9E0848">
            <w:pPr>
              <w:suppressAutoHyphens w:val="0"/>
              <w:jc w:val="center"/>
              <w:rPr>
                <w:rFonts w:eastAsia="Calibri"/>
                <w:b/>
                <w:color w:val="000000"/>
                <w:szCs w:val="22"/>
                <w:lang w:val="en-US" w:eastAsia="en-US"/>
              </w:rPr>
            </w:pPr>
          </w:p>
        </w:tc>
      </w:tr>
      <w:tr w:rsidR="0007071A" w:rsidRPr="00254EED" w:rsidTr="00276845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9E0848" w:rsidRDefault="0007071A" w:rsidP="009E0848">
            <w:pPr>
              <w:suppressAutoHyphens w:val="0"/>
              <w:jc w:val="center"/>
              <w:rPr>
                <w:rFonts w:eastAsia="Calibri"/>
                <w:b/>
                <w:color w:val="000000"/>
                <w:szCs w:val="22"/>
                <w:lang w:val="en-US" w:eastAsia="en-US"/>
              </w:rPr>
            </w:pPr>
            <w:r w:rsidRPr="0007071A">
              <w:rPr>
                <w:rFonts w:eastAsia="Calibri"/>
                <w:b/>
                <w:color w:val="000000"/>
                <w:szCs w:val="22"/>
                <w:lang w:eastAsia="en-US"/>
              </w:rPr>
              <w:t>Раздел 4.</w:t>
            </w:r>
            <w:r w:rsidRPr="0007071A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07071A">
              <w:rPr>
                <w:rFonts w:eastAsia="Calibri"/>
                <w:b/>
                <w:color w:val="000000"/>
                <w:szCs w:val="22"/>
                <w:lang w:eastAsia="en-US"/>
              </w:rPr>
              <w:t xml:space="preserve">Технологии ручной обработки материалов. </w:t>
            </w:r>
            <w:r w:rsidRPr="0007071A">
              <w:rPr>
                <w:rFonts w:eastAsia="Calibri"/>
                <w:b/>
                <w:color w:val="000000"/>
                <w:szCs w:val="22"/>
                <w:lang w:val="en-US" w:eastAsia="en-US"/>
              </w:rPr>
              <w:t>Конструирование и моделирование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4.1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сложных изделий из бумаги и картона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4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4.2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объемных изделий из разверток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5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4.3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Интерьеры разных времен. Декор интерьера.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6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4.4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Синтетические материалы. 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7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lastRenderedPageBreak/>
              <w:t>4.5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История одежды и текстильных материалов. </w:t>
            </w:r>
            <w:r>
              <w:rPr>
                <w:color w:val="000000"/>
              </w:rPr>
              <w:t>Мир профессий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8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r>
              <w:rPr>
                <w:color w:val="000000"/>
              </w:rPr>
              <w:t>4.6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3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9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9140B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8F26C4" w:rsidRDefault="0007071A" w:rsidP="0009140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F26C4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8F26C4" w:rsidRDefault="0007071A" w:rsidP="0009140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suppressAutoHyphens w:val="0"/>
              <w:rPr>
                <w:rFonts w:eastAsia="Calibri"/>
                <w:u w:val="single"/>
                <w:lang w:eastAsia="en-US"/>
              </w:rPr>
            </w:pPr>
          </w:p>
        </w:tc>
      </w:tr>
      <w:tr w:rsidR="0007071A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Default="0007071A" w:rsidP="0009140B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Проверочные работы по тематическим разделам учебника выполняются в рамках последнего урока – до 10 минут на каждую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Default="0007071A" w:rsidP="0009140B">
            <w:pPr>
              <w:jc w:val="center"/>
              <w:rPr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254EED" w:rsidRDefault="0007071A" w:rsidP="0009140B">
            <w:pPr>
              <w:jc w:val="center"/>
              <w:rPr>
                <w:u w:val="single"/>
              </w:rPr>
            </w:pPr>
          </w:p>
        </w:tc>
      </w:tr>
      <w:tr w:rsidR="0007071A" w:rsidRPr="00254EED" w:rsidTr="0007071A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254EED" w:rsidRDefault="0007071A" w:rsidP="0009140B">
            <w:pPr>
              <w:jc w:val="center"/>
              <w:rPr>
                <w:u w:val="single"/>
              </w:rPr>
            </w:pP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Раздел 5.</w:t>
            </w:r>
            <w:r w:rsidRPr="008F26C4"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r w:rsidRPr="008F26C4">
              <w:rPr>
                <w:rFonts w:eastAsia="Calibri"/>
                <w:b/>
                <w:color w:val="000000"/>
                <w:szCs w:val="22"/>
                <w:lang w:eastAsia="en-US"/>
              </w:rPr>
              <w:t>Итоговый контроль за год</w:t>
            </w:r>
          </w:p>
        </w:tc>
      </w:tr>
      <w:tr w:rsidR="0007071A" w:rsidRPr="00254EED" w:rsidTr="0007071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09140B">
            <w:pPr>
              <w:jc w:val="center"/>
              <w:rPr>
                <w:bCs/>
                <w:lang w:eastAsia="ru-RU"/>
              </w:rPr>
            </w:pPr>
            <w:r w:rsidRPr="009E0848">
              <w:rPr>
                <w:bCs/>
                <w:lang w:eastAsia="ru-RU"/>
              </w:rPr>
              <w:t>5.1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09140B">
            <w:pPr>
              <w:jc w:val="both"/>
              <w:rPr>
                <w:bCs/>
                <w:lang w:eastAsia="ru-RU"/>
              </w:rPr>
            </w:pPr>
            <w:r w:rsidRPr="0007071A">
              <w:rPr>
                <w:rFonts w:eastAsia="Calibri"/>
                <w:color w:val="000000"/>
                <w:szCs w:val="22"/>
                <w:lang w:val="en-US" w:eastAsia="en-US"/>
              </w:rPr>
              <w:t>Подготовка портфолио. Проверочная работа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09140B">
            <w:pPr>
              <w:jc w:val="center"/>
            </w:pPr>
            <w:r w:rsidRPr="009E0848"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254EED" w:rsidRDefault="0007071A" w:rsidP="000707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50" w:history="1">
              <w:r w:rsidRPr="00254EED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254EED" w:rsidRDefault="0007071A" w:rsidP="0007071A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54EED">
              <w:rPr>
                <w:rFonts w:eastAsia="Calibri"/>
                <w:lang w:eastAsia="en-US"/>
              </w:rPr>
              <w:t>https://uchebnik.mos.ru/main</w:t>
            </w:r>
          </w:p>
          <w:p w:rsidR="0007071A" w:rsidRPr="00254EED" w:rsidRDefault="0007071A" w:rsidP="0007071A">
            <w:pPr>
              <w:jc w:val="both"/>
              <w:rPr>
                <w:u w:val="single"/>
              </w:rPr>
            </w:pPr>
            <w:r w:rsidRPr="00254EED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09140B">
            <w:pPr>
              <w:jc w:val="both"/>
              <w:rPr>
                <w:b/>
                <w:bCs/>
                <w:lang w:eastAsia="ru-RU"/>
              </w:rPr>
            </w:pPr>
            <w:r w:rsidRPr="009E0848">
              <w:rPr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9E0848" w:rsidRDefault="0007071A" w:rsidP="0009140B">
            <w:pPr>
              <w:jc w:val="center"/>
              <w:rPr>
                <w:b/>
              </w:rPr>
            </w:pPr>
            <w:r w:rsidRPr="009E0848">
              <w:rPr>
                <w:b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254EED" w:rsidRDefault="0007071A" w:rsidP="0009140B">
            <w:pPr>
              <w:jc w:val="center"/>
              <w:rPr>
                <w:u w:val="single"/>
              </w:rPr>
            </w:pPr>
          </w:p>
        </w:tc>
      </w:tr>
      <w:tr w:rsidR="0007071A" w:rsidRPr="00254EED" w:rsidTr="0007071A"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rPr>
                <w:b/>
                <w:bCs/>
                <w:lang w:eastAsia="ru-RU"/>
              </w:rPr>
            </w:pPr>
            <w:r w:rsidRPr="00254EED"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254EED" w:rsidRDefault="0007071A" w:rsidP="0009140B">
            <w:pPr>
              <w:jc w:val="center"/>
              <w:rPr>
                <w:b/>
              </w:rPr>
            </w:pPr>
            <w:r w:rsidRPr="00254EED">
              <w:rPr>
                <w:b/>
              </w:rPr>
              <w:t>34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254EED" w:rsidRDefault="0007071A" w:rsidP="0009140B">
            <w:pPr>
              <w:jc w:val="center"/>
              <w:rPr>
                <w:u w:val="single"/>
              </w:rPr>
            </w:pPr>
          </w:p>
        </w:tc>
      </w:tr>
    </w:tbl>
    <w:p w:rsidR="00995E7E" w:rsidRDefault="00995E7E" w:rsidP="0007071A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b/>
          <w:bCs/>
          <w:caps/>
          <w:kern w:val="36"/>
          <w:u w:val="single"/>
          <w:lang w:eastAsia="ru-RU"/>
        </w:rPr>
      </w:pPr>
    </w:p>
    <w:p w:rsidR="00672DBC" w:rsidRDefault="00672DBC" w:rsidP="00995E7E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672DBC">
        <w:rPr>
          <w:b/>
          <w:bCs/>
          <w:caps/>
          <w:kern w:val="36"/>
          <w:u w:val="single"/>
          <w:lang w:eastAsia="ru-RU"/>
        </w:rPr>
        <w:t>ПОУРОЧНОЕ ПЛАНИРОВАНИЕ</w:t>
      </w:r>
    </w:p>
    <w:p w:rsidR="00672DBC" w:rsidRDefault="00672DBC" w:rsidP="00672DBC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>
        <w:rPr>
          <w:b/>
          <w:bCs/>
          <w:caps/>
          <w:kern w:val="36"/>
          <w:u w:val="single"/>
          <w:lang w:eastAsia="ru-RU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3544"/>
        <w:gridCol w:w="2126"/>
        <w:gridCol w:w="3084"/>
      </w:tblGrid>
      <w:tr w:rsidR="007F32C4" w:rsidRPr="00445D63" w:rsidTr="007F32C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 xml:space="preserve">№ п/п </w:t>
            </w:r>
          </w:p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>Тема урока</w:t>
            </w:r>
          </w:p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val="en-US" w:eastAsia="en-US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b/>
                <w:color w:val="000000"/>
                <w:lang w:val="en-US" w:eastAsia="en-US"/>
              </w:rPr>
              <w:t>Количество часов</w:t>
            </w:r>
          </w:p>
        </w:tc>
        <w:tc>
          <w:tcPr>
            <w:tcW w:w="3084" w:type="dxa"/>
            <w:vAlign w:val="center"/>
          </w:tcPr>
          <w:p w:rsidR="007F32C4" w:rsidRPr="001643AF" w:rsidRDefault="007F32C4" w:rsidP="007F32C4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Электронные</w:t>
            </w:r>
          </w:p>
          <w:p w:rsidR="007F32C4" w:rsidRPr="001643AF" w:rsidRDefault="007F32C4" w:rsidP="007F32C4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(цифровые)</w:t>
            </w:r>
          </w:p>
          <w:p w:rsidR="007F32C4" w:rsidRPr="001643AF" w:rsidRDefault="007F32C4" w:rsidP="007F32C4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1643AF">
              <w:rPr>
                <w:b/>
              </w:rPr>
              <w:t>Образовательные</w:t>
            </w:r>
          </w:p>
          <w:p w:rsidR="007F32C4" w:rsidRPr="00445D63" w:rsidRDefault="007F32C4" w:rsidP="007F32C4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643AF">
              <w:rPr>
                <w:b/>
              </w:rPr>
              <w:t>ресурсы</w:t>
            </w:r>
          </w:p>
        </w:tc>
      </w:tr>
      <w:tr w:rsidR="007F32C4" w:rsidRPr="00445D63" w:rsidTr="007F32C4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2C4" w:rsidRPr="00445D63" w:rsidRDefault="007F32C4" w:rsidP="00445D63">
            <w:pPr>
              <w:suppressAutoHyphens w:val="0"/>
              <w:spacing w:after="200" w:line="276" w:lineRule="auto"/>
              <w:rPr>
                <w:rFonts w:eastAsia="Calibri"/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32C4" w:rsidRPr="00445D63" w:rsidRDefault="007F32C4" w:rsidP="00445D63">
            <w:pPr>
              <w:suppressAutoHyphens w:val="0"/>
              <w:spacing w:after="200" w:line="276" w:lineRule="auto"/>
              <w:rPr>
                <w:rFonts w:eastAsia="Calibri"/>
                <w:lang w:val="en-US" w:eastAsia="en-US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eastAsia="en-US"/>
              </w:rPr>
            </w:pPr>
          </w:p>
        </w:tc>
        <w:tc>
          <w:tcPr>
            <w:tcW w:w="3084" w:type="dxa"/>
            <w:tcBorders>
              <w:top w:val="nil"/>
            </w:tcBorders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rPr>
                <w:rFonts w:eastAsia="Calibri"/>
                <w:lang w:eastAsia="en-US"/>
              </w:rPr>
            </w:pP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Мир вокруг нас (природный и рукотворный)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5D63">
              <w:rPr>
                <w:rFonts w:ascii="Times New Roman" w:hAnsi="Times New Roman"/>
                <w:sz w:val="24"/>
                <w:szCs w:val="24"/>
              </w:rPr>
              <w:t>Техника на службе человека (в воздухе, на земле и на воде)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3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5E7E"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4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5E7E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</w:t>
            </w:r>
            <w:r w:rsidRPr="00995E7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изучаемыми материалами и производствами. </w:t>
            </w:r>
            <w:r w:rsidRPr="00995E7E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 сферы обслуживания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lastRenderedPageBreak/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</w:t>
            </w: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учебнику </w:t>
            </w:r>
            <w:hyperlink r:id="rId5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lastRenderedPageBreak/>
              <w:t>5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5E7E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6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5E7E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7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995E7E" w:rsidP="00445D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5E7E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7F32C4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8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63">
              <w:rPr>
                <w:rFonts w:ascii="Times New Roman" w:hAnsi="Times New Roman"/>
                <w:sz w:val="24"/>
                <w:szCs w:val="24"/>
                <w:lang w:val="en-US"/>
              </w:rPr>
              <w:t>Способы соединения природных материалов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F32C4" w:rsidRPr="00445D63" w:rsidRDefault="007F32C4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7F32C4" w:rsidRPr="007F32C4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F32C4" w:rsidRPr="00C06FBB" w:rsidRDefault="007F32C4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9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«Орнамент». Разновидности композиций, Композиция в полосе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11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 w:rsidRPr="00121127">
              <w:rPr>
                <w:color w:val="000000"/>
              </w:rPr>
              <w:t xml:space="preserve">Материалы для лепки (пластилин, пластические массы). </w:t>
            </w:r>
            <w:r>
              <w:rPr>
                <w:color w:val="000000"/>
              </w:rPr>
              <w:t>Свойства пластических масс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12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 w:rsidRPr="00121127">
              <w:rPr>
                <w:color w:val="000000"/>
              </w:rPr>
              <w:t xml:space="preserve">Изделие. Основа и детали изделия. </w:t>
            </w:r>
            <w:r>
              <w:rPr>
                <w:color w:val="000000"/>
              </w:rPr>
              <w:t>Понятие «технология»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13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Формообразование деталей изделия из пластилина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14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Объемная композиция. Групповая творческая работа – проект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15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Бумага. Ее основные свойства. Виды бумаги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16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Картон. Его основные свойства. Виды картона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lastRenderedPageBreak/>
              <w:t>17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Сгибание и складывание бумаги. (</w:t>
            </w:r>
            <w:r>
              <w:rPr>
                <w:color w:val="000000"/>
              </w:rPr>
              <w:t>С</w:t>
            </w:r>
            <w:r w:rsidRPr="00121127">
              <w:rPr>
                <w:color w:val="000000"/>
              </w:rPr>
              <w:t>оставление композиций из несложной сложенной детали)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18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19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>
              <w:rPr>
                <w:color w:val="000000"/>
              </w:rPr>
              <w:t>Складывание бумажной детали гармошкой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20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 w:rsidRPr="00121127">
              <w:rPr>
                <w:color w:val="000000"/>
              </w:rPr>
              <w:t xml:space="preserve">Режущий инструмент ножницы. Их назначение, конструкция. </w:t>
            </w:r>
            <w:r>
              <w:rPr>
                <w:color w:val="000000"/>
              </w:rPr>
              <w:t>Правила пользования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21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Приемы резания ножницами по прямой, кривой и ломаной линиям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22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>
              <w:rPr>
                <w:color w:val="000000"/>
              </w:rPr>
              <w:t>Резаная аппликация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23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 w:rsidRPr="00121127">
              <w:rPr>
                <w:color w:val="000000"/>
              </w:rPr>
              <w:t xml:space="preserve">Шаблон – приспособление для разметки деталей. </w:t>
            </w:r>
            <w:r>
              <w:rPr>
                <w:color w:val="000000"/>
              </w:rPr>
              <w:t>Разметка по шаблону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24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Разметка по шаблону и вырезание нескольких деталей из бумаги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25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Преобразование правильных форм в неправильные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26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Составление композиций из деталей разных форм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27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Изготовление деталей по шаблону из тонкого картона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28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Общее представление о тканях и нитках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lastRenderedPageBreak/>
              <w:t>29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30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31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Строчка прямого стежка, ее варианты – перевивы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32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Pr="00121127" w:rsidRDefault="00995E7E" w:rsidP="00017990">
            <w:pPr>
              <w:ind w:left="135"/>
            </w:pPr>
            <w:r w:rsidRPr="00121127">
              <w:rPr>
                <w:color w:val="000000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445D63">
              <w:rPr>
                <w:rFonts w:eastAsia="Calibri"/>
                <w:color w:val="000000"/>
                <w:lang w:val="en-US" w:eastAsia="en-US"/>
              </w:rPr>
              <w:t xml:space="preserve">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7F32C4" w:rsidTr="007F32C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>33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95E7E" w:rsidRDefault="00995E7E" w:rsidP="00017990">
            <w:pPr>
              <w:ind w:left="135"/>
            </w:pPr>
            <w:r>
              <w:rPr>
                <w:color w:val="000000"/>
              </w:rPr>
              <w:t>Выставка работ. Итоговое занятие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  <w:r w:rsidRPr="00445D63">
              <w:rPr>
                <w:rFonts w:eastAsia="Calibri"/>
                <w:color w:val="000000"/>
                <w:lang w:val="en-US" w:eastAsia="en-US"/>
              </w:rPr>
              <w:t xml:space="preserve"> 1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5E7E" w:rsidRPr="007F32C4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995E7E" w:rsidRPr="00C06FBB" w:rsidRDefault="00995E7E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995E7E" w:rsidRPr="00445D63" w:rsidTr="007F32C4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rPr>
                <w:rFonts w:eastAsia="Calibri"/>
                <w:b/>
                <w:lang w:eastAsia="en-US"/>
              </w:rPr>
            </w:pPr>
            <w:r w:rsidRPr="00445D63">
              <w:rPr>
                <w:rFonts w:eastAsia="Calibri"/>
                <w:b/>
                <w:color w:val="000000"/>
                <w:lang w:eastAsia="en-US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95E7E" w:rsidRPr="007F32C4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b/>
                <w:lang w:val="en-US" w:eastAsia="en-US"/>
              </w:rPr>
            </w:pPr>
            <w:r w:rsidRPr="007F32C4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 w:rsidRPr="007F32C4">
              <w:rPr>
                <w:rFonts w:eastAsia="Calibri"/>
                <w:b/>
                <w:color w:val="000000"/>
                <w:lang w:val="en-US" w:eastAsia="en-US"/>
              </w:rPr>
              <w:t xml:space="preserve">33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995E7E" w:rsidRPr="00445D63" w:rsidRDefault="00995E7E" w:rsidP="00445D63">
            <w:pPr>
              <w:suppressAutoHyphens w:val="0"/>
              <w:spacing w:line="276" w:lineRule="auto"/>
              <w:ind w:left="135"/>
              <w:jc w:val="center"/>
              <w:rPr>
                <w:rFonts w:eastAsia="Calibri"/>
                <w:lang w:val="en-US" w:eastAsia="en-US"/>
              </w:rPr>
            </w:pPr>
          </w:p>
        </w:tc>
      </w:tr>
    </w:tbl>
    <w:p w:rsidR="00445D63" w:rsidRDefault="00445D63" w:rsidP="007F32C4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b/>
          <w:bCs/>
          <w:caps/>
          <w:kern w:val="36"/>
          <w:u w:val="single"/>
          <w:lang w:eastAsia="ru-RU"/>
        </w:rPr>
      </w:pPr>
    </w:p>
    <w:p w:rsidR="008F0143" w:rsidRPr="001643AF" w:rsidRDefault="001643AF" w:rsidP="008F0143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1643AF">
        <w:rPr>
          <w:b/>
          <w:bCs/>
          <w:caps/>
          <w:kern w:val="36"/>
          <w:u w:val="single"/>
          <w:lang w:eastAsia="ru-RU"/>
        </w:rPr>
        <w:t>2 КЛАСС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161"/>
        <w:gridCol w:w="3049"/>
      </w:tblGrid>
      <w:tr w:rsidR="001643AF" w:rsidRPr="001643AF" w:rsidTr="0007071A">
        <w:trPr>
          <w:trHeight w:val="13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pacing w:line="276" w:lineRule="auto"/>
              <w:jc w:val="center"/>
              <w:rPr>
                <w:b/>
              </w:rPr>
            </w:pPr>
            <w:r w:rsidRPr="001643AF">
              <w:rPr>
                <w:b/>
              </w:rPr>
              <w:t>Тема урока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 xml:space="preserve">Электронные </w:t>
            </w:r>
          </w:p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(цифровые)</w:t>
            </w:r>
          </w:p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1643AF">
              <w:rPr>
                <w:b/>
              </w:rPr>
              <w:t>Образовательные</w:t>
            </w:r>
          </w:p>
          <w:p w:rsidR="001643AF" w:rsidRPr="001643AF" w:rsidRDefault="001643AF" w:rsidP="001643AF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b/>
              </w:rPr>
              <w:t xml:space="preserve"> ресурсы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Средства художественной выразительности: цвет, форма, размер. </w:t>
            </w:r>
            <w:r>
              <w:rPr>
                <w:color w:val="000000"/>
              </w:rPr>
              <w:t>Общее представление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Средства художественной выразительности: цвет в композиции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Светотень. Способы ее получения </w:t>
            </w:r>
            <w:r w:rsidRPr="00121127">
              <w:rPr>
                <w:color w:val="000000"/>
              </w:rPr>
              <w:lastRenderedPageBreak/>
              <w:t>формообразованием белых бумажных деталей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Биговка по кривым линиям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складной открытки со вставкой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Разметка прямоугольных деталей от двух прямых углов по линейке.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усложненных изделий из бумаги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усложненных изделий из бумаги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Циркуль. Его назначение, конструкция, приемы работы. </w:t>
            </w:r>
            <w:r>
              <w:rPr>
                <w:color w:val="000000"/>
              </w:rPr>
              <w:lastRenderedPageBreak/>
              <w:t>Круг, окружность, радиус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Чертеж круга. Деление круглых деталей на части. </w:t>
            </w:r>
            <w:r>
              <w:rPr>
                <w:color w:val="000000"/>
              </w:rPr>
              <w:t>Получение секторов из круга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Подвижное и соединение деталей. Шарнир. </w:t>
            </w:r>
            <w:r>
              <w:rPr>
                <w:color w:val="000000"/>
              </w:rPr>
              <w:t>Соединение деталей на шпильку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Подвижное соединение деталей шарнирна проволоку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Шарнирный механизм по типу игрушки-дергунчик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«Щелевой замок» - способ разъемного соединения деталей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Разъемное соединение вращающихся деталей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Транспорт и машины специального назначения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Макет автомобиля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8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Натуральные ткани, трикотажное полотно, нетканые материалы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09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Виды ниток. Их назначение, использование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0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color w:val="000000"/>
              </w:rPr>
              <w:t>Зашивания разреза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1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Разметка и выкраивание прямоугольного швейного изделия. </w:t>
            </w:r>
            <w:r>
              <w:rPr>
                <w:color w:val="000000"/>
              </w:rPr>
              <w:t>Отделка вышивкой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2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 xml:space="preserve">Сборка, сшивание швейного </w:t>
            </w:r>
            <w:r>
              <w:rPr>
                <w:color w:val="000000"/>
              </w:rPr>
              <w:lastRenderedPageBreak/>
              <w:t>изделия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</w:t>
            </w:r>
            <w:r w:rsidRPr="007F32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учебнику </w:t>
            </w:r>
            <w:hyperlink r:id="rId113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31.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4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Изготовление швейного изделия с отделкой вышивкой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5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Изготовление швейного изделия с отделкой вышивкой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6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Итоговый контроль за год (проверочная работа)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17" w:history="1">
              <w:r w:rsidRPr="007F32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7F32C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07071A" w:rsidRPr="007F32C4" w:rsidTr="00ED66B7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07071A" w:rsidRDefault="0007071A" w:rsidP="0009140B">
            <w:pPr>
              <w:ind w:left="135"/>
              <w:rPr>
                <w:b/>
              </w:rPr>
            </w:pPr>
            <w:r w:rsidRPr="0007071A">
              <w:rPr>
                <w:b/>
                <w:color w:val="000000"/>
              </w:rPr>
              <w:t>ОБЩЕЕ КОЛИЧЕСТВО ЧАСОВ ПО ПРОГРАММЕ</w:t>
            </w:r>
          </w:p>
          <w:p w:rsidR="0007071A" w:rsidRDefault="0007071A" w:rsidP="0009140B">
            <w:pPr>
              <w:ind w:left="135"/>
              <w:jc w:val="center"/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07071A" w:rsidRDefault="0007071A" w:rsidP="0009140B">
            <w:pPr>
              <w:ind w:left="135"/>
              <w:jc w:val="center"/>
              <w:rPr>
                <w:b/>
                <w:color w:val="000000"/>
              </w:rPr>
            </w:pPr>
            <w:r w:rsidRPr="0007071A">
              <w:rPr>
                <w:b/>
                <w:color w:val="000000"/>
              </w:rPr>
              <w:t>34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1A" w:rsidRPr="007F32C4" w:rsidRDefault="0007071A" w:rsidP="007F3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43AF" w:rsidRPr="001643AF" w:rsidRDefault="001643AF" w:rsidP="007F32C4">
      <w:pPr>
        <w:rPr>
          <w:b/>
          <w:u w:val="single"/>
        </w:rPr>
      </w:pPr>
    </w:p>
    <w:p w:rsidR="001643AF" w:rsidRPr="001643AF" w:rsidRDefault="001643AF" w:rsidP="001643AF">
      <w:pPr>
        <w:jc w:val="center"/>
        <w:rPr>
          <w:b/>
          <w:u w:val="single"/>
        </w:rPr>
      </w:pPr>
    </w:p>
    <w:p w:rsidR="001643AF" w:rsidRPr="001643AF" w:rsidRDefault="001643AF" w:rsidP="001643AF">
      <w:pPr>
        <w:jc w:val="center"/>
        <w:rPr>
          <w:b/>
          <w:u w:val="single"/>
        </w:rPr>
      </w:pPr>
    </w:p>
    <w:p w:rsidR="001643AF" w:rsidRPr="001643AF" w:rsidRDefault="001643AF" w:rsidP="001643AF">
      <w:pPr>
        <w:jc w:val="center"/>
        <w:rPr>
          <w:b/>
          <w:u w:val="single"/>
        </w:rPr>
      </w:pPr>
      <w:r w:rsidRPr="001643AF">
        <w:rPr>
          <w:b/>
          <w:u w:val="single"/>
        </w:rPr>
        <w:t>3 КЛАСС</w:t>
      </w:r>
    </w:p>
    <w:p w:rsidR="001643AF" w:rsidRPr="001643AF" w:rsidRDefault="001643AF" w:rsidP="001643AF">
      <w:pPr>
        <w:jc w:val="center"/>
        <w:rPr>
          <w:b/>
          <w:u w:val="single"/>
        </w:rPr>
      </w:pP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180"/>
        <w:gridCol w:w="3030"/>
      </w:tblGrid>
      <w:tr w:rsidR="001643AF" w:rsidRPr="001643AF" w:rsidTr="0007071A">
        <w:trPr>
          <w:trHeight w:val="2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07071A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 xml:space="preserve">Электронные 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(цифровые)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b/>
              </w:rPr>
            </w:pPr>
            <w:r w:rsidRPr="001643AF">
              <w:rPr>
                <w:b/>
              </w:rPr>
              <w:t>Образовательные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b/>
              </w:rPr>
              <w:t xml:space="preserve"> ресурсы</w:t>
            </w:r>
          </w:p>
        </w:tc>
      </w:tr>
      <w:tr w:rsidR="001643AF" w:rsidRPr="001643AF" w:rsidTr="0007071A">
        <w:trPr>
          <w:trHeight w:val="2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07071A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1643AF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1643AF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Знакомимся с компьютером. Назначение, основные устройства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Работа с текстовой программой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Как работает скульптор. Скульптуры разных времен и народов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Рельеф. Придание поверхности фактуры и объема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Свойства креповой бумаги. Способы получение объемных форм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10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Способы получения объемных рельефных форм и изображений Фольга. </w:t>
            </w:r>
            <w:r>
              <w:rPr>
                <w:color w:val="000000"/>
              </w:rPr>
              <w:t>Технология обработки фольги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11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Архитектура и строительство. </w:t>
            </w:r>
            <w:r w:rsidR="008F0143" w:rsidRPr="00121127">
              <w:rPr>
                <w:color w:val="000000"/>
              </w:rPr>
              <w:t>Гофр картон</w:t>
            </w:r>
            <w:r w:rsidRPr="00121127">
              <w:rPr>
                <w:color w:val="000000"/>
              </w:rPr>
              <w:t>. Его строение свойства, сферы использования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12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Плоские и объемные формы деталей и изделий. </w:t>
            </w:r>
            <w:r>
              <w:rPr>
                <w:color w:val="000000"/>
              </w:rPr>
              <w:t>Развертка. Чертеж развертки. Рицовка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13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Плоские и объемные формы деталей и изделий. </w:t>
            </w:r>
            <w:r>
              <w:rPr>
                <w:color w:val="000000"/>
              </w:rPr>
              <w:t>Развертка. Чертеж развертки. Рицовка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14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Развертка коробки с крышкой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15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Оклеивание деталей коробки с крышкой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16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Конструирование сложных разверток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17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>
              <w:rPr>
                <w:color w:val="000000"/>
              </w:rPr>
              <w:t>Конструирование сложных разверток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18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косого стежка (крестик, стебельчатая). </w:t>
            </w:r>
            <w:r w:rsidRPr="00121127">
              <w:rPr>
                <w:color w:val="000000"/>
              </w:rPr>
              <w:lastRenderedPageBreak/>
              <w:t>Узелковое закрепление нитки на ткани.</w:t>
            </w:r>
            <w:r w:rsidR="008F0143">
              <w:rPr>
                <w:color w:val="000000"/>
              </w:rPr>
              <w:t xml:space="preserve"> </w:t>
            </w:r>
            <w:r w:rsidRPr="00121127">
              <w:rPr>
                <w:color w:val="000000"/>
              </w:rPr>
              <w:t>Изготовление швейного изделия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19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color w:val="000000"/>
              </w:rPr>
              <w:t>Изготовление швейного изделия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20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петельного стежка и ее варианты. </w:t>
            </w:r>
            <w:r>
              <w:rPr>
                <w:color w:val="000000"/>
              </w:rPr>
              <w:t>Изготовление многодетального швейного изделия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21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петельного стежка и ее варианты. </w:t>
            </w:r>
            <w:r>
              <w:rPr>
                <w:color w:val="000000"/>
              </w:rPr>
              <w:t>Изготовление многодетального швейного изделия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22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23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24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История швейной машины. Способ изготовления изделий из тонкого трикотажа стяжкой.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25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26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Пришивание бусины на швейное изделие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27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Пришивание бусины на швейное изделие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28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</w:pPr>
            <w:r w:rsidRPr="00121127">
              <w:rPr>
                <w:color w:val="000000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color w:val="000000"/>
              </w:rPr>
              <w:t>Профессии технической, инженерной направленности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29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lastRenderedPageBreak/>
              <w:t>30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31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32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33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07071A" w:rsidRPr="001643AF" w:rsidTr="000707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7071A">
            <w:pPr>
              <w:jc w:val="center"/>
            </w:pPr>
            <w:r>
              <w:rPr>
                <w:color w:val="000000"/>
              </w:rPr>
              <w:t>34</w:t>
            </w:r>
            <w:r w:rsidR="008F0143">
              <w:rPr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Pr="00121127" w:rsidRDefault="0007071A" w:rsidP="0009140B">
            <w:pPr>
              <w:ind w:left="135"/>
            </w:pPr>
            <w:r w:rsidRPr="00121127">
              <w:rPr>
                <w:color w:val="000000"/>
              </w:rPr>
              <w:t>Итоговый контроль за год (проверочная работа)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1A" w:rsidRDefault="0007071A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07071A" w:rsidRPr="001643AF" w:rsidRDefault="0007071A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161174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8F0143" w:rsidRDefault="008F0143" w:rsidP="0009140B">
            <w:pPr>
              <w:ind w:left="135"/>
              <w:rPr>
                <w:b/>
              </w:rPr>
            </w:pPr>
            <w:r w:rsidRPr="008F0143">
              <w:rPr>
                <w:b/>
                <w:color w:val="000000"/>
              </w:rPr>
              <w:t>ОБЩЕЕ КОЛИЧЕСТВО ЧАСОВ ПО ПРОГРАММЕ</w:t>
            </w:r>
          </w:p>
          <w:p w:rsidR="008F0143" w:rsidRPr="008F0143" w:rsidRDefault="008F0143" w:rsidP="008F0143">
            <w:pPr>
              <w:rPr>
                <w:b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8F0143" w:rsidRDefault="008F0143" w:rsidP="0009140B">
            <w:pPr>
              <w:ind w:left="135"/>
              <w:jc w:val="center"/>
              <w:rPr>
                <w:b/>
                <w:color w:val="000000"/>
              </w:rPr>
            </w:pPr>
            <w:r w:rsidRPr="008F0143">
              <w:rPr>
                <w:b/>
                <w:color w:val="000000"/>
              </w:rPr>
              <w:t>34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1643AF" w:rsidRPr="001643AF" w:rsidRDefault="001643AF" w:rsidP="001643AF"/>
    <w:p w:rsidR="001643AF" w:rsidRPr="001643AF" w:rsidRDefault="001643AF" w:rsidP="001643AF">
      <w:pPr>
        <w:jc w:val="center"/>
        <w:rPr>
          <w:b/>
          <w:u w:val="single"/>
        </w:rPr>
      </w:pPr>
      <w:r w:rsidRPr="001643AF">
        <w:rPr>
          <w:b/>
          <w:u w:val="single"/>
        </w:rPr>
        <w:t>4 КЛАСС</w:t>
      </w:r>
    </w:p>
    <w:p w:rsidR="001643AF" w:rsidRPr="001643AF" w:rsidRDefault="001643AF" w:rsidP="001643AF">
      <w:pPr>
        <w:jc w:val="center"/>
        <w:rPr>
          <w:b/>
          <w:u w:val="single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02"/>
        <w:gridCol w:w="3782"/>
        <w:gridCol w:w="1957"/>
        <w:gridCol w:w="3030"/>
      </w:tblGrid>
      <w:tr w:rsidR="001643AF" w:rsidRPr="001643AF" w:rsidTr="001643AF">
        <w:trPr>
          <w:trHeight w:val="27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7A105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 xml:space="preserve">Электронные 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rFonts w:eastAsia="Calibri"/>
                <w:b/>
                <w:lang w:eastAsia="en-US"/>
              </w:rPr>
              <w:t>(цифровые)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b/>
              </w:rPr>
            </w:pPr>
            <w:r w:rsidRPr="001643AF">
              <w:rPr>
                <w:b/>
              </w:rPr>
              <w:t>Образовательные</w:t>
            </w:r>
          </w:p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643AF">
              <w:rPr>
                <w:b/>
              </w:rPr>
              <w:t xml:space="preserve"> ресурсы</w:t>
            </w:r>
          </w:p>
        </w:tc>
      </w:tr>
      <w:tr w:rsidR="001643AF" w:rsidRPr="001643AF" w:rsidTr="001643A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1643AF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1643AF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AF" w:rsidRPr="001643AF" w:rsidRDefault="001643AF" w:rsidP="001643AF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F" w:rsidRPr="001643AF" w:rsidRDefault="001643AF" w:rsidP="001643AF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Повторение изученного в 3 классе. Современные сиинтетические материалы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Современные производства и профессии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3.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Информация. Интернет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Графический редактор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lastRenderedPageBreak/>
              <w:t>5.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Групповой проект в рамках изучаемой тематики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Робототехника. Виды роботов.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Конструирование робота.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Электронные устройства. Контроллер, двигатель.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9.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Программирование робота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Испытания и презентация робота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Конструирование сложной открытки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12.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Конструирование сложных изделий из бумаги и картона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Конструирование объемного изделия военной тематики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Конструирование объемного изделия – подарок женщине, девочке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 w:rsidRPr="00121127">
              <w:rPr>
                <w:color w:val="000000"/>
              </w:rPr>
              <w:t xml:space="preserve">Изменение форм деталей объемных изделий. </w:t>
            </w:r>
            <w:r>
              <w:rPr>
                <w:color w:val="000000"/>
              </w:rPr>
              <w:t>Изменение размеров деталей развертки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16.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Построение развертки с помощью линейки и циркуля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17.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 xml:space="preserve">Построение развертки многогранной пирамиды </w:t>
            </w:r>
            <w:r w:rsidRPr="00121127">
              <w:rPr>
                <w:color w:val="000000"/>
              </w:rPr>
              <w:lastRenderedPageBreak/>
              <w:t>циркулем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lastRenderedPageBreak/>
              <w:t>18.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Декор интерьера. Художественная техника декупаж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19.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Природные мотивы в декоре интерьера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 w:rsidRPr="00121127">
              <w:rPr>
                <w:color w:val="000000"/>
              </w:rPr>
              <w:t xml:space="preserve">Конструирование и моделирование изделий из различных материалов. </w:t>
            </w:r>
            <w:r>
              <w:rPr>
                <w:color w:val="000000"/>
              </w:rPr>
              <w:t>Подвижное соединение деталей на проволоку (толстую нитку).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Полимеры. Виды полимерных материалов, их свойства.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Технология обработки полимерных материалов (на выбор, например).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Конструирование сложных форм из пластиковых трубочек.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24.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Конструирование объемных геометрических конструкций из разных материалов.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25.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Синтетические ткани. Их свойства.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6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7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Способ драпировки тканей. Исторический костюм.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8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28.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Одежда народов России. Составные части костюмов и платьев, их конструктивные и декоративные особенности.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9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29.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крестообразного стежка. Строчка петлеобразного стежка. </w:t>
            </w:r>
            <w:r>
              <w:rPr>
                <w:color w:val="000000"/>
              </w:rPr>
              <w:t>Аксессуары в одежде.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0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lastRenderedPageBreak/>
              <w:t>30.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 w:rsidRPr="00121127">
              <w:rPr>
                <w:color w:val="000000"/>
              </w:rPr>
              <w:t xml:space="preserve">Строчка крестообразного стежка. Строчка петлеобразного стежка. </w:t>
            </w:r>
            <w:r>
              <w:rPr>
                <w:color w:val="000000"/>
              </w:rPr>
              <w:t>Аксессуары в одежде.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1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31.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121127" w:rsidRDefault="008F0143" w:rsidP="0009140B">
            <w:pPr>
              <w:ind w:left="135"/>
            </w:pPr>
            <w:r w:rsidRPr="00121127">
              <w:rPr>
                <w:color w:val="000000"/>
              </w:rPr>
              <w:t>Конструкция «пружина» из полос картона или металлических деталей наборов типа "Конструктор»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 w:rsidRPr="001211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2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32.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Конструкции с ножничным механизмом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3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33.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Конструкция с рычажным механизмом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4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F00DCB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1643AF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</w:pPr>
            <w:r>
              <w:rPr>
                <w:color w:val="000000"/>
              </w:rPr>
              <w:t>Подготовка портфолио. Проверочная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Default="008F0143" w:rsidP="0009140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5" w:history="1">
              <w:r w:rsidRPr="001643AF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43AF">
              <w:rPr>
                <w:rFonts w:eastAsia="Calibri"/>
                <w:lang w:eastAsia="en-US"/>
              </w:rPr>
              <w:t>https://uchebnik.mos.ru/main</w:t>
            </w:r>
          </w:p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1643AF">
              <w:rPr>
                <w:rFonts w:eastAsia="Calibri"/>
                <w:lang w:eastAsia="en-US"/>
              </w:rPr>
              <w:t>https://uchi.ru</w:t>
            </w:r>
          </w:p>
        </w:tc>
      </w:tr>
      <w:tr w:rsidR="008F0143" w:rsidRPr="001643AF" w:rsidTr="00E3644D"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43" w:rsidRPr="008F0143" w:rsidRDefault="008F0143" w:rsidP="0009140B">
            <w:pPr>
              <w:ind w:left="135"/>
              <w:rPr>
                <w:b/>
              </w:rPr>
            </w:pPr>
            <w:r w:rsidRPr="008F0143">
              <w:rPr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43" w:rsidRPr="008F0143" w:rsidRDefault="008F0143" w:rsidP="0009140B">
            <w:pPr>
              <w:ind w:left="135"/>
              <w:jc w:val="center"/>
              <w:rPr>
                <w:b/>
              </w:rPr>
            </w:pPr>
            <w:r w:rsidRPr="008F0143">
              <w:rPr>
                <w:b/>
                <w:color w:val="000000"/>
              </w:rPr>
              <w:t xml:space="preserve"> 34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43" w:rsidRPr="001643AF" w:rsidRDefault="008F0143" w:rsidP="001643AF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5054B8" w:rsidRPr="001643AF" w:rsidRDefault="005054B8" w:rsidP="007F32C4">
      <w:pPr>
        <w:pBdr>
          <w:bottom w:val="single" w:sz="6" w:space="7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b/>
          <w:bCs/>
          <w:caps/>
          <w:kern w:val="36"/>
          <w:u w:val="single"/>
          <w:lang w:eastAsia="ru-RU"/>
        </w:rPr>
      </w:pPr>
    </w:p>
    <w:sectPr w:rsidR="005054B8" w:rsidRPr="001643AF" w:rsidSect="00876BA4">
      <w:footerReference w:type="default" r:id="rId18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D1F" w:rsidRDefault="00874D1F" w:rsidP="00876BA4">
      <w:r>
        <w:separator/>
      </w:r>
    </w:p>
  </w:endnote>
  <w:endnote w:type="continuationSeparator" w:id="0">
    <w:p w:rsidR="00874D1F" w:rsidRDefault="00874D1F" w:rsidP="0087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471937"/>
      <w:docPartObj>
        <w:docPartGallery w:val="Page Numbers (Bottom of Page)"/>
        <w:docPartUnique/>
      </w:docPartObj>
    </w:sdtPr>
    <w:sdtEndPr/>
    <w:sdtContent>
      <w:p w:rsidR="00017990" w:rsidRDefault="000179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65D">
          <w:rPr>
            <w:noProof/>
          </w:rPr>
          <w:t>21</w:t>
        </w:r>
        <w:r>
          <w:fldChar w:fldCharType="end"/>
        </w:r>
      </w:p>
    </w:sdtContent>
  </w:sdt>
  <w:p w:rsidR="00017990" w:rsidRDefault="000179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D1F" w:rsidRDefault="00874D1F" w:rsidP="00876BA4">
      <w:r>
        <w:separator/>
      </w:r>
    </w:p>
  </w:footnote>
  <w:footnote w:type="continuationSeparator" w:id="0">
    <w:p w:rsidR="00874D1F" w:rsidRDefault="00874D1F" w:rsidP="00876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D4"/>
    <w:rsid w:val="00017990"/>
    <w:rsid w:val="00032647"/>
    <w:rsid w:val="0007071A"/>
    <w:rsid w:val="00131152"/>
    <w:rsid w:val="001522E1"/>
    <w:rsid w:val="001643AF"/>
    <w:rsid w:val="00195346"/>
    <w:rsid w:val="00206E04"/>
    <w:rsid w:val="0022465D"/>
    <w:rsid w:val="002441A7"/>
    <w:rsid w:val="00254EED"/>
    <w:rsid w:val="003502EB"/>
    <w:rsid w:val="00445D63"/>
    <w:rsid w:val="004663C3"/>
    <w:rsid w:val="004C141A"/>
    <w:rsid w:val="005054B8"/>
    <w:rsid w:val="00523F95"/>
    <w:rsid w:val="005423D9"/>
    <w:rsid w:val="00614670"/>
    <w:rsid w:val="00657C25"/>
    <w:rsid w:val="00661649"/>
    <w:rsid w:val="00672DBC"/>
    <w:rsid w:val="00695744"/>
    <w:rsid w:val="006D34E8"/>
    <w:rsid w:val="00705A6E"/>
    <w:rsid w:val="007251E1"/>
    <w:rsid w:val="00751C15"/>
    <w:rsid w:val="007A1053"/>
    <w:rsid w:val="007F32C4"/>
    <w:rsid w:val="00874D1F"/>
    <w:rsid w:val="00876BA4"/>
    <w:rsid w:val="008C3BB8"/>
    <w:rsid w:val="008F0143"/>
    <w:rsid w:val="008F26C4"/>
    <w:rsid w:val="009246D4"/>
    <w:rsid w:val="00946639"/>
    <w:rsid w:val="00982F1B"/>
    <w:rsid w:val="00993773"/>
    <w:rsid w:val="00995E7E"/>
    <w:rsid w:val="009C2A1C"/>
    <w:rsid w:val="009C3E6F"/>
    <w:rsid w:val="009E0848"/>
    <w:rsid w:val="00A762FD"/>
    <w:rsid w:val="00AE15C8"/>
    <w:rsid w:val="00B12431"/>
    <w:rsid w:val="00B94196"/>
    <w:rsid w:val="00BB37D6"/>
    <w:rsid w:val="00C06FBB"/>
    <w:rsid w:val="00CD0449"/>
    <w:rsid w:val="00CD5951"/>
    <w:rsid w:val="00E3568E"/>
    <w:rsid w:val="00E6098D"/>
    <w:rsid w:val="00E757E5"/>
    <w:rsid w:val="00F077CA"/>
    <w:rsid w:val="00F24721"/>
    <w:rsid w:val="00F26B28"/>
    <w:rsid w:val="00F77501"/>
    <w:rsid w:val="00FA7A65"/>
    <w:rsid w:val="00FD2F48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C07C"/>
  <w15:docId w15:val="{C756A831-E1EA-433F-A856-1181EDB9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6D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07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C3E6F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523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76B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6B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76B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6B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aliases w:val="ITL List Paragraph,Цветной список - Акцент 13"/>
    <w:basedOn w:val="a"/>
    <w:link w:val="ab"/>
    <w:uiPriority w:val="34"/>
    <w:qFormat/>
    <w:rsid w:val="00206E04"/>
    <w:pPr>
      <w:widowControl w:val="0"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aliases w:val="ITL List Paragraph Знак,Цветной список - Акцент 13 Знак"/>
    <w:link w:val="aa"/>
    <w:uiPriority w:val="34"/>
    <w:qFormat/>
    <w:locked/>
    <w:rsid w:val="00206E04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4663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5054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F26B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E356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616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9937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54E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1643AF"/>
  </w:style>
  <w:style w:type="table" w:customStyle="1" w:styleId="7">
    <w:name w:val="Сетка таблицы7"/>
    <w:basedOn w:val="a1"/>
    <w:next w:val="a4"/>
    <w:uiPriority w:val="59"/>
    <w:rsid w:val="001643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59"/>
    <w:rsid w:val="001643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1643A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43AF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06F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6F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170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181" Type="http://schemas.openxmlformats.org/officeDocument/2006/relationships/hyperlink" Target="https://resh.edu.ru" TargetMode="External"/><Relationship Id="rId186" Type="http://schemas.openxmlformats.org/officeDocument/2006/relationships/footer" Target="footer1.xm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55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176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61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187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80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4D98B-1381-4CEC-BA55-98BEC3ED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37</Pages>
  <Words>13311</Words>
  <Characters>75873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dcterms:created xsi:type="dcterms:W3CDTF">2022-09-15T18:47:00Z</dcterms:created>
  <dcterms:modified xsi:type="dcterms:W3CDTF">2024-09-19T19:24:00Z</dcterms:modified>
</cp:coreProperties>
</file>